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CAD" w:rsidRDefault="00223CAD">
      <w:pPr>
        <w:spacing w:after="0"/>
      </w:pPr>
    </w:p>
    <w:p w:rsidR="00223CAD" w:rsidRDefault="00430549" w:rsidP="003A10F4">
      <w:pPr>
        <w:spacing w:after="0"/>
        <w:ind w:left="120" w:hanging="829"/>
      </w:pPr>
      <w:r>
        <w:rPr>
          <w:noProof/>
          <w:lang w:val="ru-RU"/>
        </w:rPr>
        <w:drawing>
          <wp:inline distT="114300" distB="114300" distL="114300" distR="114300">
            <wp:extent cx="6505575" cy="3629025"/>
            <wp:effectExtent l="0" t="0" r="9525" b="9525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05575" cy="3629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23CAD" w:rsidRPr="003A10F4" w:rsidRDefault="00430549">
      <w:pPr>
        <w:spacing w:after="0"/>
        <w:ind w:left="120"/>
        <w:rPr>
          <w:lang w:val="ru-RU"/>
        </w:rPr>
      </w:pPr>
      <w:r w:rsidRPr="003A10F4">
        <w:rPr>
          <w:color w:val="000000"/>
          <w:sz w:val="28"/>
          <w:szCs w:val="28"/>
          <w:lang w:val="ru-RU"/>
        </w:rPr>
        <w:t>‌</w:t>
      </w:r>
    </w:p>
    <w:p w:rsidR="00223CAD" w:rsidRPr="003A10F4" w:rsidRDefault="00223CAD">
      <w:pPr>
        <w:spacing w:after="0"/>
        <w:ind w:left="120"/>
        <w:rPr>
          <w:lang w:val="ru-RU"/>
        </w:rPr>
      </w:pPr>
    </w:p>
    <w:p w:rsidR="00223CAD" w:rsidRPr="003A10F4" w:rsidRDefault="00223CAD">
      <w:pPr>
        <w:spacing w:after="0"/>
        <w:ind w:left="120"/>
        <w:rPr>
          <w:lang w:val="ru-RU"/>
        </w:rPr>
      </w:pPr>
    </w:p>
    <w:p w:rsidR="00223CAD" w:rsidRPr="003A10F4" w:rsidRDefault="00223CAD">
      <w:pPr>
        <w:spacing w:after="0"/>
        <w:ind w:left="120"/>
        <w:rPr>
          <w:lang w:val="ru-RU"/>
        </w:rPr>
      </w:pPr>
    </w:p>
    <w:p w:rsidR="00223CAD" w:rsidRPr="003A10F4" w:rsidRDefault="00430549">
      <w:pPr>
        <w:spacing w:after="0" w:line="408" w:lineRule="auto"/>
        <w:ind w:left="120"/>
        <w:jc w:val="center"/>
        <w:rPr>
          <w:lang w:val="ru-RU"/>
        </w:rPr>
      </w:pPr>
      <w:r w:rsidRPr="003A10F4">
        <w:rPr>
          <w:b/>
          <w:color w:val="000000"/>
          <w:sz w:val="28"/>
          <w:szCs w:val="28"/>
          <w:lang w:val="ru-RU"/>
        </w:rPr>
        <w:t>РАБОЧАЯ ПРОГРАММА</w:t>
      </w:r>
    </w:p>
    <w:p w:rsidR="00223CAD" w:rsidRPr="003A10F4" w:rsidRDefault="00430549">
      <w:pPr>
        <w:spacing w:after="0" w:line="408" w:lineRule="auto"/>
        <w:ind w:left="120"/>
        <w:jc w:val="center"/>
        <w:rPr>
          <w:lang w:val="ru-RU"/>
        </w:rPr>
      </w:pPr>
      <w:r w:rsidRPr="003A10F4">
        <w:rPr>
          <w:color w:val="000000"/>
          <w:sz w:val="28"/>
          <w:szCs w:val="28"/>
          <w:lang w:val="ru-RU"/>
        </w:rPr>
        <w:t>(</w:t>
      </w:r>
      <w:r>
        <w:rPr>
          <w:color w:val="000000"/>
          <w:sz w:val="28"/>
          <w:szCs w:val="28"/>
        </w:rPr>
        <w:t>ID</w:t>
      </w:r>
      <w:r w:rsidRPr="003A10F4">
        <w:rPr>
          <w:color w:val="000000"/>
          <w:sz w:val="28"/>
          <w:szCs w:val="28"/>
          <w:lang w:val="ru-RU"/>
        </w:rPr>
        <w:t xml:space="preserve"> 408874)</w:t>
      </w:r>
    </w:p>
    <w:p w:rsidR="00223CAD" w:rsidRPr="003A10F4" w:rsidRDefault="00223CAD">
      <w:pPr>
        <w:spacing w:after="0"/>
        <w:ind w:left="120"/>
        <w:jc w:val="center"/>
        <w:rPr>
          <w:lang w:val="ru-RU"/>
        </w:rPr>
      </w:pPr>
    </w:p>
    <w:p w:rsidR="00223CAD" w:rsidRPr="003A10F4" w:rsidRDefault="00430549">
      <w:pPr>
        <w:spacing w:after="0" w:line="408" w:lineRule="auto"/>
        <w:ind w:left="120"/>
        <w:jc w:val="center"/>
        <w:rPr>
          <w:lang w:val="ru-RU"/>
        </w:rPr>
      </w:pPr>
      <w:r w:rsidRPr="003A10F4">
        <w:rPr>
          <w:b/>
          <w:color w:val="000000"/>
          <w:sz w:val="28"/>
          <w:szCs w:val="28"/>
          <w:lang w:val="ru-RU"/>
        </w:rPr>
        <w:t>учебного предмета «Алгебра и начала математического анализа. Базовый уровень»</w:t>
      </w:r>
    </w:p>
    <w:p w:rsidR="00223CAD" w:rsidRPr="003A10F4" w:rsidRDefault="00430549">
      <w:pPr>
        <w:spacing w:after="0" w:line="408" w:lineRule="auto"/>
        <w:ind w:left="120"/>
        <w:jc w:val="center"/>
        <w:rPr>
          <w:lang w:val="ru-RU"/>
        </w:rPr>
      </w:pPr>
      <w:r w:rsidRPr="003A10F4">
        <w:rPr>
          <w:color w:val="000000"/>
          <w:sz w:val="28"/>
          <w:szCs w:val="28"/>
          <w:lang w:val="ru-RU"/>
        </w:rPr>
        <w:t xml:space="preserve">для обучающихся 10-11 классов </w:t>
      </w:r>
    </w:p>
    <w:p w:rsidR="00223CAD" w:rsidRPr="003A10F4" w:rsidRDefault="00223CAD">
      <w:pPr>
        <w:spacing w:after="0"/>
        <w:ind w:left="120"/>
        <w:jc w:val="center"/>
        <w:rPr>
          <w:lang w:val="ru-RU"/>
        </w:rPr>
      </w:pPr>
    </w:p>
    <w:p w:rsidR="00223CAD" w:rsidRPr="003A10F4" w:rsidRDefault="00223CAD">
      <w:pPr>
        <w:spacing w:after="0"/>
        <w:ind w:left="120"/>
        <w:jc w:val="center"/>
        <w:rPr>
          <w:lang w:val="ru-RU"/>
        </w:rPr>
      </w:pPr>
    </w:p>
    <w:p w:rsidR="00223CAD" w:rsidRPr="003A10F4" w:rsidRDefault="00223CAD">
      <w:pPr>
        <w:spacing w:after="0"/>
        <w:ind w:left="120"/>
        <w:jc w:val="center"/>
        <w:rPr>
          <w:lang w:val="ru-RU"/>
        </w:rPr>
      </w:pPr>
    </w:p>
    <w:p w:rsidR="00223CAD" w:rsidRPr="003A10F4" w:rsidRDefault="00223CAD">
      <w:pPr>
        <w:spacing w:after="0"/>
        <w:ind w:left="120"/>
        <w:jc w:val="center"/>
        <w:rPr>
          <w:lang w:val="ru-RU"/>
        </w:rPr>
      </w:pPr>
    </w:p>
    <w:p w:rsidR="00223CAD" w:rsidRPr="003A10F4" w:rsidRDefault="00223CAD">
      <w:pPr>
        <w:spacing w:after="0"/>
        <w:rPr>
          <w:lang w:val="ru-RU"/>
        </w:rPr>
      </w:pPr>
    </w:p>
    <w:p w:rsidR="00223CAD" w:rsidRPr="003A10F4" w:rsidRDefault="00223CAD">
      <w:pPr>
        <w:spacing w:after="0"/>
        <w:ind w:left="120"/>
        <w:jc w:val="center"/>
        <w:rPr>
          <w:lang w:val="ru-RU"/>
        </w:rPr>
      </w:pPr>
    </w:p>
    <w:p w:rsidR="00223CAD" w:rsidRPr="003A10F4" w:rsidRDefault="00223CAD">
      <w:pPr>
        <w:spacing w:after="0"/>
        <w:ind w:left="120"/>
        <w:jc w:val="center"/>
        <w:rPr>
          <w:lang w:val="ru-RU"/>
        </w:rPr>
      </w:pPr>
    </w:p>
    <w:p w:rsidR="00223CAD" w:rsidRPr="003A10F4" w:rsidRDefault="00223CAD">
      <w:pPr>
        <w:spacing w:after="0"/>
        <w:ind w:left="120"/>
        <w:jc w:val="center"/>
        <w:rPr>
          <w:lang w:val="ru-RU"/>
        </w:rPr>
      </w:pPr>
    </w:p>
    <w:p w:rsidR="00223CAD" w:rsidRPr="003A10F4" w:rsidRDefault="00223CAD">
      <w:pPr>
        <w:spacing w:after="0"/>
        <w:ind w:left="120"/>
        <w:jc w:val="center"/>
        <w:rPr>
          <w:lang w:val="ru-RU"/>
        </w:rPr>
      </w:pPr>
    </w:p>
    <w:p w:rsidR="00223CAD" w:rsidRPr="003A10F4" w:rsidRDefault="00223CAD">
      <w:pPr>
        <w:spacing w:after="0"/>
        <w:ind w:left="120"/>
        <w:jc w:val="center"/>
        <w:rPr>
          <w:lang w:val="ru-RU"/>
        </w:rPr>
      </w:pPr>
    </w:p>
    <w:p w:rsidR="00223CAD" w:rsidRPr="003A10F4" w:rsidRDefault="00223CAD">
      <w:pPr>
        <w:spacing w:after="0"/>
        <w:rPr>
          <w:lang w:val="ru-RU"/>
        </w:rPr>
      </w:pPr>
    </w:p>
    <w:p w:rsidR="00223CAD" w:rsidRPr="003A10F4" w:rsidRDefault="00430549">
      <w:pPr>
        <w:spacing w:after="0"/>
        <w:ind w:left="120"/>
        <w:jc w:val="center"/>
        <w:rPr>
          <w:lang w:val="ru-RU"/>
        </w:rPr>
        <w:sectPr w:rsidR="00223CAD" w:rsidRPr="003A10F4" w:rsidSect="003A10F4">
          <w:pgSz w:w="11906" w:h="16383"/>
          <w:pgMar w:top="567" w:right="1440" w:bottom="1440" w:left="1440" w:header="360" w:footer="360" w:gutter="0"/>
          <w:pgNumType w:start="1"/>
          <w:cols w:space="720"/>
        </w:sectPr>
      </w:pPr>
      <w:r w:rsidRPr="003A10F4">
        <w:rPr>
          <w:color w:val="000000"/>
          <w:sz w:val="28"/>
          <w:szCs w:val="28"/>
          <w:lang w:val="ru-RU"/>
        </w:rPr>
        <w:t>​</w:t>
      </w:r>
      <w:bookmarkStart w:id="0" w:name="bookmark=id.3znysh7" w:colFirst="0" w:colLast="0"/>
      <w:bookmarkEnd w:id="0"/>
      <w:r w:rsidRPr="003A10F4">
        <w:rPr>
          <w:b/>
          <w:color w:val="000000"/>
          <w:sz w:val="28"/>
          <w:szCs w:val="28"/>
          <w:lang w:val="ru-RU"/>
        </w:rPr>
        <w:t xml:space="preserve">Санкт-Петербург‌ </w:t>
      </w:r>
      <w:bookmarkStart w:id="1" w:name="bookmark=id.2et92p0" w:colFirst="0" w:colLast="0"/>
      <w:bookmarkEnd w:id="1"/>
      <w:r w:rsidRPr="003A10F4">
        <w:rPr>
          <w:b/>
          <w:color w:val="000000"/>
          <w:sz w:val="28"/>
          <w:szCs w:val="28"/>
          <w:lang w:val="ru-RU"/>
        </w:rPr>
        <w:t>2023 год‌</w:t>
      </w:r>
      <w:r w:rsidRPr="003A10F4">
        <w:rPr>
          <w:color w:val="000000"/>
          <w:sz w:val="28"/>
          <w:szCs w:val="28"/>
          <w:lang w:val="ru-RU"/>
        </w:rPr>
        <w:t>​</w:t>
      </w:r>
    </w:p>
    <w:p w:rsidR="00223CAD" w:rsidRPr="003A10F4" w:rsidRDefault="004305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ookmark=id.tyjcwt" w:colFirst="0" w:colLast="0"/>
      <w:bookmarkEnd w:id="2"/>
      <w:r w:rsidRPr="003A10F4">
        <w:rPr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" w:name="_heading=h.3dy6vkm" w:colFirst="0" w:colLast="0"/>
      <w:bookmarkEnd w:id="3"/>
      <w:r w:rsidRPr="003A10F4">
        <w:rPr>
          <w:color w:val="000000"/>
          <w:sz w:val="24"/>
          <w:szCs w:val="24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223CAD" w:rsidRPr="003A10F4" w:rsidRDefault="00223C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3CAD" w:rsidRPr="003A10F4" w:rsidRDefault="004305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_heading=h.1t3h5sf" w:colFirst="0" w:colLast="0"/>
      <w:bookmarkEnd w:id="4"/>
      <w:r w:rsidRPr="003A10F4">
        <w:rPr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223CAD" w:rsidRPr="003A10F4" w:rsidRDefault="00223C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3A10F4">
        <w:rPr>
          <w:color w:val="000000"/>
          <w:sz w:val="24"/>
          <w:szCs w:val="24"/>
          <w:lang w:val="ru-RU"/>
        </w:rPr>
        <w:t>деятельностный</w:t>
      </w:r>
      <w:proofErr w:type="spellEnd"/>
      <w:r w:rsidRPr="003A10F4">
        <w:rPr>
          <w:color w:val="000000"/>
          <w:sz w:val="24"/>
          <w:szCs w:val="24"/>
          <w:lang w:val="ru-RU"/>
        </w:rPr>
        <w:t xml:space="preserve"> принцип обучения.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</w:t>
      </w:r>
      <w:r w:rsidRPr="003A10F4">
        <w:rPr>
          <w:color w:val="000000"/>
          <w:sz w:val="24"/>
          <w:szCs w:val="24"/>
          <w:lang w:val="ru-RU"/>
        </w:rPr>
        <w:lastRenderedPageBreak/>
        <w:t xml:space="preserve">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</w:t>
      </w:r>
      <w:r w:rsidRPr="003A10F4">
        <w:rPr>
          <w:color w:val="000000"/>
          <w:sz w:val="24"/>
          <w:szCs w:val="24"/>
          <w:lang w:val="ru-RU"/>
        </w:rPr>
        <w:lastRenderedPageBreak/>
        <w:t>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223CAD" w:rsidRPr="003A10F4" w:rsidRDefault="00223C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3CAD" w:rsidRPr="003A10F4" w:rsidRDefault="004305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_heading=h.4d34og8" w:colFirst="0" w:colLast="0"/>
      <w:bookmarkEnd w:id="5"/>
      <w:r w:rsidRPr="003A10F4">
        <w:rPr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:rsidR="00223CAD" w:rsidRPr="003A10F4" w:rsidRDefault="00223C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3CAD" w:rsidRDefault="00430549">
      <w:pPr>
        <w:spacing w:after="0" w:line="264" w:lineRule="auto"/>
        <w:ind w:left="120"/>
        <w:jc w:val="both"/>
        <w:rPr>
          <w:color w:val="000000"/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</w:t>
      </w:r>
      <w:r w:rsidR="00071DB9">
        <w:rPr>
          <w:color w:val="000000"/>
          <w:sz w:val="24"/>
          <w:szCs w:val="24"/>
          <w:lang w:val="ru-RU"/>
        </w:rPr>
        <w:t>4</w:t>
      </w:r>
      <w:r w:rsidRPr="003A10F4">
        <w:rPr>
          <w:color w:val="000000"/>
          <w:sz w:val="24"/>
          <w:szCs w:val="24"/>
          <w:lang w:val="ru-RU"/>
        </w:rPr>
        <w:t xml:space="preserve"> часа в неделю в 11 классе, всего за два года обучения – </w:t>
      </w:r>
      <w:r w:rsidR="00071DB9">
        <w:rPr>
          <w:color w:val="000000"/>
          <w:sz w:val="24"/>
          <w:szCs w:val="24"/>
          <w:lang w:val="ru-RU"/>
        </w:rPr>
        <w:t>204</w:t>
      </w:r>
      <w:r w:rsidRPr="003A10F4">
        <w:rPr>
          <w:color w:val="000000"/>
          <w:sz w:val="24"/>
          <w:szCs w:val="24"/>
          <w:lang w:val="ru-RU"/>
        </w:rPr>
        <w:t xml:space="preserve"> час</w:t>
      </w:r>
      <w:r w:rsidR="00071DB9">
        <w:rPr>
          <w:color w:val="000000"/>
          <w:sz w:val="24"/>
          <w:szCs w:val="24"/>
          <w:lang w:val="ru-RU"/>
        </w:rPr>
        <w:t>а</w:t>
      </w:r>
      <w:bookmarkStart w:id="6" w:name="_GoBack"/>
      <w:bookmarkEnd w:id="6"/>
      <w:r w:rsidRPr="003A10F4">
        <w:rPr>
          <w:color w:val="000000"/>
          <w:sz w:val="24"/>
          <w:szCs w:val="24"/>
          <w:lang w:val="ru-RU"/>
        </w:rPr>
        <w:t xml:space="preserve">. </w:t>
      </w:r>
    </w:p>
    <w:p w:rsidR="003A10F4" w:rsidRDefault="003A10F4">
      <w:pPr>
        <w:spacing w:after="0" w:line="264" w:lineRule="auto"/>
        <w:ind w:left="120"/>
        <w:jc w:val="both"/>
        <w:rPr>
          <w:color w:val="000000"/>
          <w:sz w:val="24"/>
          <w:szCs w:val="24"/>
          <w:lang w:val="ru-RU"/>
        </w:rPr>
      </w:pPr>
    </w:p>
    <w:p w:rsidR="003A10F4" w:rsidRPr="003A10F4" w:rsidRDefault="003A10F4" w:rsidP="003A10F4">
      <w:pPr>
        <w:spacing w:after="0" w:line="264" w:lineRule="auto"/>
        <w:ind w:left="142"/>
        <w:jc w:val="both"/>
        <w:rPr>
          <w:sz w:val="24"/>
          <w:szCs w:val="24"/>
          <w:lang w:val="ru-RU"/>
        </w:rPr>
        <w:sectPr w:rsidR="003A10F4" w:rsidRPr="003A10F4" w:rsidSect="003A10F4">
          <w:pgSz w:w="11906" w:h="16383"/>
          <w:pgMar w:top="709" w:right="1440" w:bottom="1440" w:left="1440" w:header="360" w:footer="360" w:gutter="0"/>
          <w:cols w:space="720"/>
        </w:sectPr>
      </w:pPr>
      <w:r w:rsidRPr="003A10F4">
        <w:rPr>
          <w:rFonts w:eastAsia="Calibri"/>
          <w:sz w:val="24"/>
          <w:szCs w:val="24"/>
          <w:lang w:val="ru-RU" w:eastAsia="en-US"/>
        </w:rPr>
        <w:t xml:space="preserve">Рабочая программа в </w:t>
      </w:r>
      <w:r>
        <w:rPr>
          <w:rFonts w:eastAsia="Calibri"/>
          <w:sz w:val="24"/>
          <w:szCs w:val="24"/>
          <w:lang w:val="ru-RU" w:eastAsia="en-US"/>
        </w:rPr>
        <w:t>11</w:t>
      </w:r>
      <w:r w:rsidRPr="003A10F4">
        <w:rPr>
          <w:rFonts w:eastAsia="Calibri"/>
          <w:sz w:val="24"/>
          <w:szCs w:val="24"/>
          <w:lang w:val="ru-RU" w:eastAsia="en-US"/>
        </w:rPr>
        <w:t xml:space="preserve"> классах обновлена в соответствии с федеральной рабочей </w:t>
      </w:r>
      <w:r>
        <w:rPr>
          <w:rFonts w:eastAsia="Calibri"/>
          <w:sz w:val="24"/>
          <w:szCs w:val="24"/>
          <w:lang w:val="ru-RU" w:eastAsia="en-US"/>
        </w:rPr>
        <w:t xml:space="preserve">   </w:t>
      </w:r>
      <w:r w:rsidRPr="003A10F4">
        <w:rPr>
          <w:rFonts w:eastAsia="Calibri"/>
          <w:sz w:val="24"/>
          <w:szCs w:val="24"/>
          <w:lang w:val="ru-RU" w:eastAsia="en-US"/>
        </w:rPr>
        <w:t>программой по математике в части предметных результатов.</w:t>
      </w:r>
    </w:p>
    <w:p w:rsidR="00223CAD" w:rsidRPr="003A10F4" w:rsidRDefault="004305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ookmark=id.2s8eyo1" w:colFirst="0" w:colLast="0"/>
      <w:bookmarkEnd w:id="7"/>
      <w:r w:rsidRPr="003A10F4">
        <w:rPr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223CAD" w:rsidRPr="003A10F4" w:rsidRDefault="00223C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3CAD" w:rsidRPr="003A10F4" w:rsidRDefault="004305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_heading=h.17dp8vu" w:colFirst="0" w:colLast="0"/>
      <w:bookmarkEnd w:id="8"/>
      <w:r w:rsidRPr="003A10F4">
        <w:rPr>
          <w:b/>
          <w:color w:val="000000"/>
          <w:sz w:val="24"/>
          <w:szCs w:val="24"/>
          <w:lang w:val="ru-RU"/>
        </w:rPr>
        <w:t>10 КЛАСС</w:t>
      </w:r>
    </w:p>
    <w:p w:rsidR="00223CAD" w:rsidRPr="003A10F4" w:rsidRDefault="00223C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b/>
          <w:color w:val="000000"/>
          <w:sz w:val="24"/>
          <w:szCs w:val="24"/>
          <w:lang w:val="ru-RU"/>
        </w:rPr>
        <w:t>Числа и вычисления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b/>
          <w:color w:val="000000"/>
          <w:sz w:val="24"/>
          <w:szCs w:val="24"/>
          <w:lang w:val="ru-RU"/>
        </w:rPr>
        <w:t>Уравнения и неравенства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Тождества и тождественные преобразования. 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Преобразование тригонометрических выражений. Основные тригонометрические формулы.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Уравнение, корень уравнения</w:t>
      </w:r>
      <w:r w:rsidRPr="003A10F4">
        <w:rPr>
          <w:i/>
          <w:color w:val="000000"/>
          <w:sz w:val="24"/>
          <w:szCs w:val="24"/>
          <w:lang w:val="ru-RU"/>
        </w:rPr>
        <w:t xml:space="preserve">. </w:t>
      </w:r>
      <w:r w:rsidRPr="003A10F4">
        <w:rPr>
          <w:color w:val="000000"/>
          <w:sz w:val="24"/>
          <w:szCs w:val="24"/>
          <w:lang w:val="ru-RU"/>
        </w:rPr>
        <w:t>Неравенство, решение неравенства. Метод интервалов.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Решение целых и дробно-рациональных уравнений и неравенств.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Решение иррациональных уравнений и неравенств.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Решение тригонометрических уравнений.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b/>
          <w:color w:val="000000"/>
          <w:sz w:val="24"/>
          <w:szCs w:val="24"/>
          <w:lang w:val="ru-RU"/>
        </w:rPr>
        <w:t>Функции и графики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Функция, способы задания функции. График функции. Взаимно обратные функции.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3A10F4">
        <w:rPr>
          <w:color w:val="000000"/>
          <w:sz w:val="24"/>
          <w:szCs w:val="24"/>
          <w:lang w:val="ru-RU"/>
        </w:rPr>
        <w:t>знакопостоянства</w:t>
      </w:r>
      <w:proofErr w:type="spellEnd"/>
      <w:r w:rsidRPr="003A10F4">
        <w:rPr>
          <w:color w:val="000000"/>
          <w:sz w:val="24"/>
          <w:szCs w:val="24"/>
          <w:lang w:val="ru-RU"/>
        </w:rPr>
        <w:t>. Чётные и нечётные функции.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3A10F4">
        <w:rPr>
          <w:i/>
          <w:color w:val="000000"/>
          <w:sz w:val="24"/>
          <w:szCs w:val="24"/>
        </w:rPr>
        <w:t>n</w:t>
      </w:r>
      <w:r w:rsidRPr="003A10F4">
        <w:rPr>
          <w:color w:val="000000"/>
          <w:sz w:val="24"/>
          <w:szCs w:val="24"/>
          <w:lang w:val="ru-RU"/>
        </w:rPr>
        <w:t xml:space="preserve">-ой степени. 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b/>
          <w:color w:val="000000"/>
          <w:sz w:val="24"/>
          <w:szCs w:val="24"/>
          <w:lang w:val="ru-RU"/>
        </w:rPr>
        <w:t>Множества и логика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lastRenderedPageBreak/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Определение, теорема, следствие, доказательство.</w:t>
      </w:r>
    </w:p>
    <w:p w:rsidR="00223CAD" w:rsidRPr="003A10F4" w:rsidRDefault="00223C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3CAD" w:rsidRPr="003A10F4" w:rsidRDefault="004305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10F4">
        <w:rPr>
          <w:b/>
          <w:color w:val="000000"/>
          <w:sz w:val="24"/>
          <w:szCs w:val="24"/>
          <w:lang w:val="ru-RU"/>
        </w:rPr>
        <w:t>11 КЛАСС</w:t>
      </w:r>
    </w:p>
    <w:p w:rsidR="00223CAD" w:rsidRPr="003A10F4" w:rsidRDefault="00223C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b/>
          <w:color w:val="000000"/>
          <w:sz w:val="24"/>
          <w:szCs w:val="24"/>
          <w:lang w:val="ru-RU"/>
        </w:rPr>
        <w:t>Числа и вычисления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Натуральные и целые числа. Признаки делимости целых чисел.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Степень с рациональным показателем. Свойства степени.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Логарифм числа. Десятичные и натуральные логарифмы.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b/>
          <w:color w:val="000000"/>
          <w:sz w:val="24"/>
          <w:szCs w:val="24"/>
          <w:lang w:val="ru-RU"/>
        </w:rPr>
        <w:t>Уравнения и неравенства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Преобразование выражений, содержащих степени с рациональным показателем.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Примеры тригонометрических неравенств.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Показательные уравнения и неравенства. 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Логарифмические уравнения и неравенства. 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Системы и совокупности рациональных уравнений и неравенств.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b/>
          <w:color w:val="000000"/>
          <w:sz w:val="24"/>
          <w:szCs w:val="24"/>
          <w:lang w:val="ru-RU"/>
        </w:rPr>
        <w:t>Функции и графики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Показательная и логарифмическая функции, их свойства и графики. 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Использование графиков функций для решения уравнений и линейных систем.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Непрерывные функции. Метод интервалов для решения неравенств.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Производная функции. Геометрический и физический смысл производной. 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Первообразная. Таблица первообразных.</w:t>
      </w:r>
    </w:p>
    <w:p w:rsidR="00223CAD" w:rsidRDefault="00430549">
      <w:pPr>
        <w:spacing w:after="0" w:line="264" w:lineRule="auto"/>
        <w:ind w:firstLine="600"/>
        <w:jc w:val="both"/>
        <w:rPr>
          <w:color w:val="000000"/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2841C6" w:rsidRDefault="002841C6">
      <w:pPr>
        <w:spacing w:after="0" w:line="264" w:lineRule="auto"/>
        <w:ind w:firstLine="600"/>
        <w:jc w:val="both"/>
        <w:rPr>
          <w:color w:val="000000"/>
          <w:sz w:val="24"/>
          <w:szCs w:val="24"/>
          <w:lang w:val="ru-RU"/>
        </w:rPr>
      </w:pPr>
    </w:p>
    <w:p w:rsidR="002841C6" w:rsidRPr="002841C6" w:rsidRDefault="002841C6" w:rsidP="002841C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color w:val="000000"/>
          <w:position w:val="-1"/>
          <w:sz w:val="24"/>
          <w:szCs w:val="24"/>
          <w:lang w:val="ru-RU" w:eastAsia="zh-CN"/>
        </w:rPr>
      </w:pPr>
      <w:r w:rsidRPr="002841C6">
        <w:rPr>
          <w:b/>
          <w:color w:val="000000"/>
          <w:position w:val="-1"/>
          <w:sz w:val="24"/>
          <w:szCs w:val="24"/>
          <w:lang w:val="ru-RU" w:eastAsia="zh-CN"/>
        </w:rPr>
        <w:t xml:space="preserve">Комбинаторика </w:t>
      </w:r>
    </w:p>
    <w:p w:rsidR="002841C6" w:rsidRPr="002841C6" w:rsidRDefault="002841C6" w:rsidP="002841C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-1" w:left="-2" w:firstLineChars="236" w:firstLine="566"/>
        <w:jc w:val="both"/>
        <w:textDirection w:val="btLr"/>
        <w:textAlignment w:val="top"/>
        <w:outlineLvl w:val="0"/>
        <w:rPr>
          <w:color w:val="000000"/>
          <w:position w:val="-1"/>
          <w:sz w:val="24"/>
          <w:szCs w:val="24"/>
          <w:lang w:val="ru-RU" w:eastAsia="zh-CN"/>
        </w:rPr>
      </w:pPr>
      <w:r w:rsidRPr="002841C6">
        <w:rPr>
          <w:color w:val="000000"/>
          <w:position w:val="-1"/>
          <w:sz w:val="24"/>
          <w:szCs w:val="24"/>
          <w:lang w:val="ru-RU" w:eastAsia="zh-CN"/>
        </w:rPr>
        <w:t xml:space="preserve">Комбинаторные задачи. Правило умножения. Перестановка из n разных элементов. Факториал. Размещение из m элементов. Формула вычисления числа размещений из m </w:t>
      </w:r>
      <w:r w:rsidRPr="002841C6">
        <w:rPr>
          <w:color w:val="000000"/>
          <w:position w:val="-1"/>
          <w:sz w:val="24"/>
          <w:szCs w:val="24"/>
          <w:lang w:val="ru-RU" w:eastAsia="zh-CN"/>
        </w:rPr>
        <w:lastRenderedPageBreak/>
        <w:t xml:space="preserve">элементов по n элементов. Сочетания из m элементов по n элементов. Формула подсчета числа сочетаний из m различных элементов </w:t>
      </w:r>
      <w:proofErr w:type="gramStart"/>
      <w:r w:rsidRPr="002841C6">
        <w:rPr>
          <w:color w:val="000000"/>
          <w:position w:val="-1"/>
          <w:sz w:val="24"/>
          <w:szCs w:val="24"/>
          <w:lang w:val="ru-RU" w:eastAsia="zh-CN"/>
        </w:rPr>
        <w:t>по  n</w:t>
      </w:r>
      <w:proofErr w:type="gramEnd"/>
      <w:r w:rsidRPr="002841C6">
        <w:rPr>
          <w:color w:val="000000"/>
          <w:position w:val="-1"/>
          <w:sz w:val="24"/>
          <w:szCs w:val="24"/>
          <w:lang w:val="ru-RU" w:eastAsia="zh-CN"/>
        </w:rPr>
        <w:t xml:space="preserve"> элементов в каждом. Рекуррентное свойство числа сочетаний. Формула n-ой степени </w:t>
      </w:r>
      <w:proofErr w:type="gramStart"/>
      <w:r w:rsidRPr="002841C6">
        <w:rPr>
          <w:color w:val="000000"/>
          <w:position w:val="-1"/>
          <w:sz w:val="24"/>
          <w:szCs w:val="24"/>
          <w:lang w:val="ru-RU" w:eastAsia="zh-CN"/>
        </w:rPr>
        <w:t>двучлена</w:t>
      </w:r>
      <w:proofErr w:type="gramEnd"/>
      <w:r w:rsidRPr="002841C6">
        <w:rPr>
          <w:color w:val="000000"/>
          <w:position w:val="-1"/>
          <w:sz w:val="24"/>
          <w:szCs w:val="24"/>
          <w:lang w:val="ru-RU" w:eastAsia="zh-CN"/>
        </w:rPr>
        <w:t xml:space="preserve"> </w:t>
      </w:r>
      <w:proofErr w:type="spellStart"/>
      <w:r w:rsidRPr="002841C6">
        <w:rPr>
          <w:color w:val="000000"/>
          <w:position w:val="-1"/>
          <w:sz w:val="24"/>
          <w:szCs w:val="24"/>
          <w:lang w:val="ru-RU" w:eastAsia="zh-CN"/>
        </w:rPr>
        <w:t>а+в</w:t>
      </w:r>
      <w:proofErr w:type="spellEnd"/>
      <w:r w:rsidRPr="002841C6">
        <w:rPr>
          <w:color w:val="000000"/>
          <w:position w:val="-1"/>
          <w:sz w:val="24"/>
          <w:szCs w:val="24"/>
          <w:lang w:val="ru-RU" w:eastAsia="zh-CN"/>
        </w:rPr>
        <w:t>. Бином. Треугольник Паскаля. Бином Ньютона.</w:t>
      </w:r>
    </w:p>
    <w:p w:rsidR="002841C6" w:rsidRPr="002841C6" w:rsidRDefault="002841C6" w:rsidP="002841C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color w:val="000000"/>
          <w:position w:val="-1"/>
          <w:sz w:val="24"/>
          <w:szCs w:val="24"/>
          <w:lang w:val="ru-RU" w:eastAsia="zh-CN"/>
        </w:rPr>
      </w:pPr>
    </w:p>
    <w:p w:rsidR="002841C6" w:rsidRPr="002841C6" w:rsidRDefault="002841C6" w:rsidP="002841C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-1" w:left="-2" w:firstLineChars="235" w:firstLine="566"/>
        <w:jc w:val="both"/>
        <w:textDirection w:val="btLr"/>
        <w:textAlignment w:val="top"/>
        <w:outlineLvl w:val="0"/>
        <w:rPr>
          <w:color w:val="000000"/>
          <w:position w:val="-1"/>
          <w:sz w:val="24"/>
          <w:szCs w:val="24"/>
          <w:lang w:val="ru-RU" w:eastAsia="zh-CN"/>
        </w:rPr>
      </w:pPr>
      <w:r w:rsidRPr="002841C6">
        <w:rPr>
          <w:b/>
          <w:color w:val="000000"/>
          <w:position w:val="-1"/>
          <w:sz w:val="24"/>
          <w:szCs w:val="24"/>
          <w:lang w:val="ru-RU" w:eastAsia="zh-CN"/>
        </w:rPr>
        <w:t xml:space="preserve">Элементы теории вероятностей </w:t>
      </w:r>
    </w:p>
    <w:p w:rsidR="002841C6" w:rsidRPr="002841C6" w:rsidRDefault="002841C6" w:rsidP="00BD091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-1" w:left="-2" w:firstLineChars="236" w:firstLine="566"/>
        <w:jc w:val="both"/>
        <w:textDirection w:val="btLr"/>
        <w:textAlignment w:val="top"/>
        <w:outlineLvl w:val="0"/>
        <w:rPr>
          <w:color w:val="000000"/>
          <w:position w:val="-1"/>
          <w:sz w:val="24"/>
          <w:szCs w:val="24"/>
          <w:lang w:val="ru-RU" w:eastAsia="zh-CN"/>
        </w:rPr>
      </w:pPr>
      <w:r w:rsidRPr="002841C6">
        <w:rPr>
          <w:color w:val="000000"/>
          <w:position w:val="-1"/>
          <w:sz w:val="24"/>
          <w:szCs w:val="24"/>
          <w:lang w:val="ru-RU" w:eastAsia="zh-CN"/>
        </w:rPr>
        <w:t xml:space="preserve">Комбинаторные задачи. Перестановки. Размещения. Сочетания и их свойства. Биномиальная формула Ньютона. </w:t>
      </w:r>
    </w:p>
    <w:p w:rsidR="002841C6" w:rsidRPr="002841C6" w:rsidRDefault="002841C6" w:rsidP="00BD091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textDirection w:val="btLr"/>
        <w:textAlignment w:val="top"/>
        <w:outlineLvl w:val="0"/>
        <w:rPr>
          <w:color w:val="000000"/>
          <w:position w:val="-1"/>
          <w:sz w:val="24"/>
          <w:szCs w:val="24"/>
          <w:lang w:val="ru-RU" w:eastAsia="zh-CN"/>
        </w:rPr>
      </w:pPr>
      <w:r w:rsidRPr="002841C6">
        <w:rPr>
          <w:color w:val="000000"/>
          <w:position w:val="-1"/>
          <w:sz w:val="24"/>
          <w:szCs w:val="24"/>
          <w:lang w:val="ru-RU" w:eastAsia="zh-CN"/>
        </w:rPr>
        <w:t>Вероятность события. Сложение вероятностей. Вероятность противоположного события. Условная вероятность. Вероятность произведения независимых событий.</w:t>
      </w:r>
    </w:p>
    <w:p w:rsidR="002841C6" w:rsidRPr="002841C6" w:rsidRDefault="002841C6" w:rsidP="002841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textDirection w:val="btLr"/>
        <w:textAlignment w:val="top"/>
        <w:outlineLvl w:val="0"/>
        <w:rPr>
          <w:color w:val="000000"/>
          <w:position w:val="-1"/>
          <w:sz w:val="24"/>
          <w:szCs w:val="24"/>
          <w:lang w:val="ru-RU" w:eastAsia="zh-CN"/>
        </w:rPr>
      </w:pPr>
    </w:p>
    <w:p w:rsidR="002841C6" w:rsidRPr="002841C6" w:rsidRDefault="002841C6" w:rsidP="002841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-2" w:firstLineChars="235" w:firstLine="566"/>
        <w:jc w:val="both"/>
        <w:textDirection w:val="btLr"/>
        <w:textAlignment w:val="top"/>
        <w:outlineLvl w:val="0"/>
        <w:rPr>
          <w:color w:val="000000"/>
          <w:position w:val="-1"/>
          <w:sz w:val="24"/>
          <w:szCs w:val="24"/>
          <w:lang w:val="ru-RU" w:eastAsia="zh-CN"/>
        </w:rPr>
      </w:pPr>
      <w:r w:rsidRPr="002841C6">
        <w:rPr>
          <w:b/>
          <w:color w:val="000000"/>
          <w:position w:val="-1"/>
          <w:sz w:val="24"/>
          <w:szCs w:val="24"/>
          <w:lang w:val="ru-RU" w:eastAsia="zh-CN"/>
        </w:rPr>
        <w:t xml:space="preserve">Комплексные числа </w:t>
      </w:r>
    </w:p>
    <w:p w:rsidR="002841C6" w:rsidRPr="003A10F4" w:rsidRDefault="002841C6" w:rsidP="002841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2841C6" w:rsidRPr="003A10F4" w:rsidSect="003A10F4">
          <w:pgSz w:w="11906" w:h="16383"/>
          <w:pgMar w:top="567" w:right="1440" w:bottom="1440" w:left="1440" w:header="360" w:footer="360" w:gutter="0"/>
          <w:cols w:space="720"/>
        </w:sectPr>
      </w:pPr>
      <w:r w:rsidRPr="002841C6">
        <w:rPr>
          <w:color w:val="000000"/>
          <w:position w:val="-1"/>
          <w:sz w:val="24"/>
          <w:szCs w:val="24"/>
          <w:lang w:val="ru-RU" w:eastAsia="zh-CN"/>
        </w:rPr>
        <w:t>Определение комплексных чисел. Сложение и умножение комплексных чисел. Модуль комплексного числа. Вычитание и деление комплексных чисел. Геометрическая интерпретация комплексного числа. Тригонометрическая форма комплексного числа. Свойства модуля и аргумента комплексного числа. Квадратное уравнение с комплексным неизвестным. Примеры решения алгебраических уравнений.</w:t>
      </w:r>
    </w:p>
    <w:p w:rsidR="00223CAD" w:rsidRPr="003A10F4" w:rsidRDefault="004305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ookmark=id.3rdcrjn" w:colFirst="0" w:colLast="0"/>
      <w:bookmarkEnd w:id="9"/>
      <w:r w:rsidRPr="003A10F4">
        <w:rPr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223CAD" w:rsidRPr="003A10F4" w:rsidRDefault="00223C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223CAD" w:rsidRPr="003A10F4" w:rsidRDefault="00223C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3CAD" w:rsidRPr="003A10F4" w:rsidRDefault="004305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10F4">
        <w:rPr>
          <w:b/>
          <w:color w:val="000000"/>
          <w:sz w:val="24"/>
          <w:szCs w:val="24"/>
          <w:lang w:val="ru-RU"/>
        </w:rPr>
        <w:t>ЛИЧНОСТНЫЕ РЕЗУЛЬТАТЫ</w:t>
      </w:r>
    </w:p>
    <w:p w:rsidR="00223CAD" w:rsidRPr="003A10F4" w:rsidRDefault="00223C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heading=h.26in1rg" w:colFirst="0" w:colLast="0"/>
      <w:bookmarkEnd w:id="10"/>
      <w:r w:rsidRPr="003A10F4">
        <w:rPr>
          <w:color w:val="000000"/>
          <w:sz w:val="24"/>
          <w:szCs w:val="24"/>
          <w:lang w:val="ru-RU"/>
        </w:rPr>
        <w:t>Гражданское воспитание: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A10F4">
        <w:rPr>
          <w:color w:val="000000"/>
          <w:sz w:val="24"/>
          <w:szCs w:val="24"/>
          <w:lang w:val="ru-RU"/>
        </w:rPr>
        <w:t>сформированностью</w:t>
      </w:r>
      <w:proofErr w:type="spellEnd"/>
      <w:r w:rsidRPr="003A10F4">
        <w:rPr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Патриотическое воспитание:</w:t>
      </w:r>
    </w:p>
    <w:p w:rsidR="00223CAD" w:rsidRPr="003A10F4" w:rsidRDefault="00430549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A10F4">
        <w:rPr>
          <w:color w:val="000000"/>
          <w:sz w:val="24"/>
          <w:szCs w:val="24"/>
          <w:lang w:val="ru-RU"/>
        </w:rPr>
        <w:t>сформированностью</w:t>
      </w:r>
      <w:proofErr w:type="spellEnd"/>
      <w:r w:rsidRPr="003A10F4">
        <w:rPr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Духовно-нравственного воспитания: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3A10F4">
        <w:rPr>
          <w:color w:val="000000"/>
          <w:sz w:val="24"/>
          <w:szCs w:val="24"/>
          <w:lang w:val="ru-RU"/>
        </w:rPr>
        <w:t>сформированностью</w:t>
      </w:r>
      <w:proofErr w:type="spellEnd"/>
      <w:r w:rsidRPr="003A10F4">
        <w:rPr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Эстетическое воспитание: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Физическое воспитание: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A10F4">
        <w:rPr>
          <w:color w:val="000000"/>
          <w:sz w:val="24"/>
          <w:szCs w:val="24"/>
          <w:lang w:val="ru-RU"/>
        </w:rPr>
        <w:t>сформированностью</w:t>
      </w:r>
      <w:proofErr w:type="spellEnd"/>
      <w:r w:rsidRPr="003A10F4">
        <w:rPr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Трудовое воспитание: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Экологическое воспитание: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A10F4">
        <w:rPr>
          <w:color w:val="000000"/>
          <w:sz w:val="24"/>
          <w:szCs w:val="24"/>
          <w:lang w:val="ru-RU"/>
        </w:rPr>
        <w:t>сформированностью</w:t>
      </w:r>
      <w:proofErr w:type="spellEnd"/>
      <w:r w:rsidRPr="003A10F4">
        <w:rPr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lastRenderedPageBreak/>
        <w:t xml:space="preserve">Ценности научного познания: 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A10F4">
        <w:rPr>
          <w:color w:val="000000"/>
          <w:sz w:val="24"/>
          <w:szCs w:val="24"/>
          <w:lang w:val="ru-RU"/>
        </w:rPr>
        <w:t>сформированностью</w:t>
      </w:r>
      <w:proofErr w:type="spellEnd"/>
      <w:r w:rsidRPr="003A10F4">
        <w:rPr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223CAD" w:rsidRPr="003A10F4" w:rsidRDefault="00223C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3CAD" w:rsidRPr="003A10F4" w:rsidRDefault="004305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1" w:name="_heading=h.lnxbz9" w:colFirst="0" w:colLast="0"/>
      <w:bookmarkEnd w:id="11"/>
      <w:r w:rsidRPr="003A10F4">
        <w:rPr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23CAD" w:rsidRPr="003A10F4" w:rsidRDefault="00223C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A10F4">
        <w:rPr>
          <w:color w:val="000000"/>
          <w:sz w:val="24"/>
          <w:szCs w:val="24"/>
          <w:lang w:val="ru-RU"/>
        </w:rPr>
        <w:t>Метапредметные</w:t>
      </w:r>
      <w:proofErr w:type="spellEnd"/>
      <w:r w:rsidRPr="003A10F4">
        <w:rPr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3A10F4">
        <w:rPr>
          <w:b/>
          <w:i/>
          <w:color w:val="000000"/>
          <w:sz w:val="24"/>
          <w:szCs w:val="24"/>
          <w:lang w:val="ru-RU"/>
        </w:rPr>
        <w:t>познавательными</w:t>
      </w:r>
      <w:r w:rsidRPr="003A10F4">
        <w:rPr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1) </w:t>
      </w:r>
      <w:r w:rsidRPr="003A10F4">
        <w:rPr>
          <w:i/>
          <w:color w:val="000000"/>
          <w:sz w:val="24"/>
          <w:szCs w:val="24"/>
          <w:lang w:val="ru-RU"/>
        </w:rPr>
        <w:t xml:space="preserve">Универсальные </w:t>
      </w:r>
      <w:r w:rsidRPr="003A10F4">
        <w:rPr>
          <w:b/>
          <w:i/>
          <w:color w:val="000000"/>
          <w:sz w:val="24"/>
          <w:szCs w:val="24"/>
          <w:lang w:val="ru-RU"/>
        </w:rPr>
        <w:t>познавательные</w:t>
      </w:r>
      <w:r w:rsidRPr="003A10F4">
        <w:rPr>
          <w:i/>
          <w:color w:val="000000"/>
          <w:sz w:val="24"/>
          <w:szCs w:val="24"/>
          <w:lang w:val="ru-RU"/>
        </w:rPr>
        <w:t xml:space="preserve"> действия, обеспечивают формирование </w:t>
      </w:r>
      <w:proofErr w:type="gramStart"/>
      <w:r w:rsidRPr="003A10F4">
        <w:rPr>
          <w:i/>
          <w:color w:val="000000"/>
          <w:sz w:val="24"/>
          <w:szCs w:val="24"/>
          <w:lang w:val="ru-RU"/>
        </w:rPr>
        <w:t>базовых когнитивных процессов</w:t>
      </w:r>
      <w:proofErr w:type="gramEnd"/>
      <w:r w:rsidRPr="003A10F4">
        <w:rPr>
          <w:i/>
          <w:color w:val="000000"/>
          <w:sz w:val="24"/>
          <w:szCs w:val="24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A10F4">
        <w:rPr>
          <w:color w:val="000000"/>
          <w:sz w:val="24"/>
          <w:szCs w:val="24"/>
          <w:lang w:val="ru-RU"/>
        </w:rPr>
        <w:t>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A10F4">
        <w:rPr>
          <w:color w:val="000000"/>
          <w:sz w:val="24"/>
          <w:szCs w:val="24"/>
        </w:rPr>
        <w:t>Базовые</w:t>
      </w:r>
      <w:proofErr w:type="spellEnd"/>
      <w:r w:rsidRPr="003A10F4">
        <w:rPr>
          <w:color w:val="000000"/>
          <w:sz w:val="24"/>
          <w:szCs w:val="24"/>
        </w:rPr>
        <w:t xml:space="preserve"> </w:t>
      </w:r>
      <w:proofErr w:type="spellStart"/>
      <w:r w:rsidRPr="003A10F4">
        <w:rPr>
          <w:color w:val="000000"/>
          <w:sz w:val="24"/>
          <w:szCs w:val="24"/>
        </w:rPr>
        <w:t>логические</w:t>
      </w:r>
      <w:proofErr w:type="spellEnd"/>
      <w:r w:rsidRPr="003A10F4">
        <w:rPr>
          <w:color w:val="000000"/>
          <w:sz w:val="24"/>
          <w:szCs w:val="24"/>
        </w:rPr>
        <w:t xml:space="preserve"> </w:t>
      </w:r>
      <w:proofErr w:type="spellStart"/>
      <w:r w:rsidRPr="003A10F4">
        <w:rPr>
          <w:color w:val="000000"/>
          <w:sz w:val="24"/>
          <w:szCs w:val="24"/>
        </w:rPr>
        <w:t>действия</w:t>
      </w:r>
      <w:proofErr w:type="spellEnd"/>
      <w:r w:rsidRPr="003A10F4">
        <w:rPr>
          <w:color w:val="000000"/>
          <w:sz w:val="24"/>
          <w:szCs w:val="24"/>
        </w:rPr>
        <w:t>:</w:t>
      </w:r>
    </w:p>
    <w:p w:rsidR="00223CAD" w:rsidRPr="003A10F4" w:rsidRDefault="0043054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223CAD" w:rsidRPr="003A10F4" w:rsidRDefault="0043054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223CAD" w:rsidRPr="003A10F4" w:rsidRDefault="0043054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223CAD" w:rsidRPr="003A10F4" w:rsidRDefault="0043054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23CAD" w:rsidRPr="003A10F4" w:rsidRDefault="0043054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A10F4">
        <w:rPr>
          <w:color w:val="000000"/>
          <w:sz w:val="24"/>
          <w:szCs w:val="24"/>
          <w:lang w:val="ru-RU"/>
        </w:rPr>
        <w:t>контрпримеры</w:t>
      </w:r>
      <w:proofErr w:type="spellEnd"/>
      <w:r w:rsidRPr="003A10F4">
        <w:rPr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223CAD" w:rsidRPr="003A10F4" w:rsidRDefault="0043054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A10F4">
        <w:rPr>
          <w:color w:val="000000"/>
          <w:sz w:val="24"/>
          <w:szCs w:val="24"/>
        </w:rPr>
        <w:t>Базовые</w:t>
      </w:r>
      <w:proofErr w:type="spellEnd"/>
      <w:r w:rsidRPr="003A10F4">
        <w:rPr>
          <w:color w:val="000000"/>
          <w:sz w:val="24"/>
          <w:szCs w:val="24"/>
        </w:rPr>
        <w:t xml:space="preserve"> </w:t>
      </w:r>
      <w:proofErr w:type="spellStart"/>
      <w:r w:rsidRPr="003A10F4">
        <w:rPr>
          <w:color w:val="000000"/>
          <w:sz w:val="24"/>
          <w:szCs w:val="24"/>
        </w:rPr>
        <w:t>исследовательские</w:t>
      </w:r>
      <w:proofErr w:type="spellEnd"/>
      <w:r w:rsidRPr="003A10F4">
        <w:rPr>
          <w:color w:val="000000"/>
          <w:sz w:val="24"/>
          <w:szCs w:val="24"/>
        </w:rPr>
        <w:t xml:space="preserve"> </w:t>
      </w:r>
      <w:proofErr w:type="spellStart"/>
      <w:r w:rsidRPr="003A10F4">
        <w:rPr>
          <w:color w:val="000000"/>
          <w:sz w:val="24"/>
          <w:szCs w:val="24"/>
        </w:rPr>
        <w:t>действия</w:t>
      </w:r>
      <w:proofErr w:type="spellEnd"/>
      <w:r w:rsidRPr="003A10F4">
        <w:rPr>
          <w:color w:val="000000"/>
          <w:sz w:val="24"/>
          <w:szCs w:val="24"/>
        </w:rPr>
        <w:t>:</w:t>
      </w:r>
    </w:p>
    <w:p w:rsidR="00223CAD" w:rsidRPr="003A10F4" w:rsidRDefault="0043054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23CAD" w:rsidRPr="003A10F4" w:rsidRDefault="0043054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23CAD" w:rsidRPr="003A10F4" w:rsidRDefault="0043054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23CAD" w:rsidRPr="003A10F4" w:rsidRDefault="0043054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A10F4">
        <w:rPr>
          <w:color w:val="000000"/>
          <w:sz w:val="24"/>
          <w:szCs w:val="24"/>
        </w:rPr>
        <w:t>Работа</w:t>
      </w:r>
      <w:proofErr w:type="spellEnd"/>
      <w:r w:rsidRPr="003A10F4">
        <w:rPr>
          <w:color w:val="000000"/>
          <w:sz w:val="24"/>
          <w:szCs w:val="24"/>
        </w:rPr>
        <w:t xml:space="preserve"> с </w:t>
      </w:r>
      <w:proofErr w:type="spellStart"/>
      <w:r w:rsidRPr="003A10F4">
        <w:rPr>
          <w:color w:val="000000"/>
          <w:sz w:val="24"/>
          <w:szCs w:val="24"/>
        </w:rPr>
        <w:t>информацией</w:t>
      </w:r>
      <w:proofErr w:type="spellEnd"/>
      <w:r w:rsidRPr="003A10F4">
        <w:rPr>
          <w:color w:val="000000"/>
          <w:sz w:val="24"/>
          <w:szCs w:val="24"/>
        </w:rPr>
        <w:t>:</w:t>
      </w:r>
    </w:p>
    <w:p w:rsidR="00223CAD" w:rsidRPr="003A10F4" w:rsidRDefault="0043054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23CAD" w:rsidRPr="003A10F4" w:rsidRDefault="0043054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lastRenderedPageBreak/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23CAD" w:rsidRPr="003A10F4" w:rsidRDefault="0043054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23CAD" w:rsidRPr="003A10F4" w:rsidRDefault="0043054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2) </w:t>
      </w:r>
      <w:r w:rsidRPr="003A10F4">
        <w:rPr>
          <w:i/>
          <w:color w:val="000000"/>
          <w:sz w:val="24"/>
          <w:szCs w:val="24"/>
          <w:lang w:val="ru-RU"/>
        </w:rPr>
        <w:t xml:space="preserve">Универсальные </w:t>
      </w:r>
      <w:r w:rsidRPr="003A10F4">
        <w:rPr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3A10F4">
        <w:rPr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3A10F4">
        <w:rPr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3A10F4">
        <w:rPr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A10F4">
        <w:rPr>
          <w:color w:val="000000"/>
          <w:sz w:val="24"/>
          <w:szCs w:val="24"/>
        </w:rPr>
        <w:t>Общение</w:t>
      </w:r>
      <w:proofErr w:type="spellEnd"/>
      <w:r w:rsidRPr="003A10F4">
        <w:rPr>
          <w:color w:val="000000"/>
          <w:sz w:val="24"/>
          <w:szCs w:val="24"/>
        </w:rPr>
        <w:t>:</w:t>
      </w:r>
    </w:p>
    <w:p w:rsidR="00223CAD" w:rsidRPr="003A10F4" w:rsidRDefault="0043054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23CAD" w:rsidRPr="003A10F4" w:rsidRDefault="0043054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223CAD" w:rsidRPr="003A10F4" w:rsidRDefault="0043054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A10F4">
        <w:rPr>
          <w:color w:val="000000"/>
          <w:sz w:val="24"/>
          <w:szCs w:val="24"/>
        </w:rPr>
        <w:t>Сотрудничество</w:t>
      </w:r>
      <w:proofErr w:type="spellEnd"/>
      <w:r w:rsidRPr="003A10F4">
        <w:rPr>
          <w:color w:val="000000"/>
          <w:sz w:val="24"/>
          <w:szCs w:val="24"/>
        </w:rPr>
        <w:t>:</w:t>
      </w:r>
    </w:p>
    <w:p w:rsidR="00223CAD" w:rsidRPr="003A10F4" w:rsidRDefault="0043054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223CAD" w:rsidRPr="003A10F4" w:rsidRDefault="0043054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3) </w:t>
      </w:r>
      <w:r w:rsidRPr="003A10F4">
        <w:rPr>
          <w:i/>
          <w:color w:val="000000"/>
          <w:sz w:val="24"/>
          <w:szCs w:val="24"/>
          <w:lang w:val="ru-RU"/>
        </w:rPr>
        <w:t xml:space="preserve">Универсальные </w:t>
      </w:r>
      <w:r w:rsidRPr="003A10F4">
        <w:rPr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3A10F4">
        <w:rPr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3A10F4">
        <w:rPr>
          <w:color w:val="000000"/>
          <w:sz w:val="24"/>
          <w:szCs w:val="24"/>
          <w:lang w:val="ru-RU"/>
        </w:rPr>
        <w:t>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Самоорганизация: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A10F4">
        <w:rPr>
          <w:color w:val="000000"/>
          <w:sz w:val="24"/>
          <w:szCs w:val="24"/>
        </w:rPr>
        <w:t>Самоконтроль</w:t>
      </w:r>
      <w:proofErr w:type="spellEnd"/>
      <w:r w:rsidRPr="003A10F4">
        <w:rPr>
          <w:color w:val="000000"/>
          <w:sz w:val="24"/>
          <w:szCs w:val="24"/>
        </w:rPr>
        <w:t>:</w:t>
      </w:r>
    </w:p>
    <w:p w:rsidR="00223CAD" w:rsidRPr="003A10F4" w:rsidRDefault="0043054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223CAD" w:rsidRPr="003A10F4" w:rsidRDefault="0043054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23CAD" w:rsidRPr="003A10F4" w:rsidRDefault="0043054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3A10F4">
        <w:rPr>
          <w:color w:val="000000"/>
          <w:sz w:val="24"/>
          <w:szCs w:val="24"/>
          <w:lang w:val="ru-RU"/>
        </w:rPr>
        <w:t>недостижения</w:t>
      </w:r>
      <w:proofErr w:type="spellEnd"/>
      <w:r w:rsidRPr="003A10F4">
        <w:rPr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223CAD" w:rsidRPr="003A10F4" w:rsidRDefault="00223C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F1455" w:rsidRDefault="001F1455">
      <w:pPr>
        <w:spacing w:after="0" w:line="264" w:lineRule="auto"/>
        <w:ind w:left="120"/>
        <w:jc w:val="both"/>
        <w:rPr>
          <w:b/>
          <w:color w:val="000000"/>
          <w:sz w:val="24"/>
          <w:szCs w:val="24"/>
          <w:lang w:val="ru-RU"/>
        </w:rPr>
      </w:pPr>
    </w:p>
    <w:p w:rsidR="00223CAD" w:rsidRPr="003A10F4" w:rsidRDefault="004305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10F4">
        <w:rPr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223CAD" w:rsidRPr="003A10F4" w:rsidRDefault="00223C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223CAD" w:rsidRPr="003A10F4" w:rsidRDefault="00223C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3CAD" w:rsidRPr="003A10F4" w:rsidRDefault="004305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2" w:name="_heading=h.35nkun2" w:colFirst="0" w:colLast="0"/>
      <w:bookmarkEnd w:id="12"/>
      <w:r w:rsidRPr="003A10F4">
        <w:rPr>
          <w:b/>
          <w:color w:val="000000"/>
          <w:sz w:val="24"/>
          <w:szCs w:val="24"/>
          <w:lang w:val="ru-RU"/>
        </w:rPr>
        <w:t>10 КЛАСС</w:t>
      </w:r>
    </w:p>
    <w:p w:rsidR="00223CAD" w:rsidRPr="003A10F4" w:rsidRDefault="00223C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b/>
          <w:color w:val="000000"/>
          <w:sz w:val="24"/>
          <w:szCs w:val="24"/>
          <w:lang w:val="ru-RU"/>
        </w:rPr>
        <w:t>Числа и вычисления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Выполнять арифметические операции с рациональными и действительными числами.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b/>
          <w:color w:val="000000"/>
          <w:sz w:val="24"/>
          <w:szCs w:val="24"/>
          <w:lang w:val="ru-RU"/>
        </w:rPr>
        <w:t>Уравнения и неравенства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b/>
          <w:color w:val="000000"/>
          <w:sz w:val="24"/>
          <w:szCs w:val="24"/>
          <w:lang w:val="ru-RU"/>
        </w:rPr>
        <w:t>Функции и графики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3A10F4">
        <w:rPr>
          <w:color w:val="000000"/>
          <w:sz w:val="24"/>
          <w:szCs w:val="24"/>
          <w:lang w:val="ru-RU"/>
        </w:rPr>
        <w:t>знакопостоянства</w:t>
      </w:r>
      <w:proofErr w:type="spellEnd"/>
      <w:r w:rsidRPr="003A10F4">
        <w:rPr>
          <w:color w:val="000000"/>
          <w:sz w:val="24"/>
          <w:szCs w:val="24"/>
          <w:lang w:val="ru-RU"/>
        </w:rPr>
        <w:t>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Использовать графики функций для решения уравнений.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lastRenderedPageBreak/>
        <w:t>Задавать последовательности различными способами.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b/>
          <w:color w:val="000000"/>
          <w:sz w:val="24"/>
          <w:szCs w:val="24"/>
          <w:lang w:val="ru-RU"/>
        </w:rPr>
        <w:t>Множества и логика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Оперировать понятиями: множество, операции над множествами.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Оперировать понятиями: определение, теорема, следствие, доказательство.</w:t>
      </w:r>
    </w:p>
    <w:p w:rsidR="00223CAD" w:rsidRPr="003A10F4" w:rsidRDefault="00223C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3CAD" w:rsidRPr="003A10F4" w:rsidRDefault="004305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3" w:name="_heading=h.1ksv4uv" w:colFirst="0" w:colLast="0"/>
      <w:bookmarkEnd w:id="13"/>
      <w:r w:rsidRPr="003A10F4">
        <w:rPr>
          <w:b/>
          <w:color w:val="000000"/>
          <w:sz w:val="24"/>
          <w:szCs w:val="24"/>
          <w:lang w:val="ru-RU"/>
        </w:rPr>
        <w:t>11 КЛАСС</w:t>
      </w:r>
    </w:p>
    <w:p w:rsidR="00223CAD" w:rsidRPr="003A10F4" w:rsidRDefault="00223C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b/>
          <w:color w:val="000000"/>
          <w:sz w:val="24"/>
          <w:szCs w:val="24"/>
          <w:lang w:val="ru-RU"/>
        </w:rPr>
        <w:t>Числа и вычисления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Оперировать понятием: степень с рациональным показателем.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Оперировать понятиями: логарифм числа, десятичные и натуральные логарифмы.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b/>
          <w:color w:val="000000"/>
          <w:sz w:val="24"/>
          <w:szCs w:val="24"/>
          <w:lang w:val="ru-RU"/>
        </w:rPr>
        <w:t>Уравнения и неравенства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Находить решения простейших тригонометрических неравенств.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3A10F4">
        <w:rPr>
          <w:i/>
          <w:color w:val="000000"/>
          <w:sz w:val="24"/>
          <w:szCs w:val="24"/>
          <w:lang w:val="ru-RU"/>
        </w:rPr>
        <w:t>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b/>
          <w:color w:val="000000"/>
          <w:sz w:val="24"/>
          <w:szCs w:val="24"/>
          <w:lang w:val="ru-RU"/>
        </w:rPr>
        <w:t>Функции и графики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lastRenderedPageBreak/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223CAD" w:rsidRPr="003A10F4" w:rsidRDefault="004305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223CAD" w:rsidRPr="003A10F4" w:rsidRDefault="00430549" w:rsidP="00C0520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223CAD" w:rsidRPr="003A10F4" w:rsidRDefault="00430549" w:rsidP="00C0520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:rsidR="00C05208" w:rsidRDefault="00430549" w:rsidP="00C05208">
      <w:pPr>
        <w:spacing w:after="0"/>
        <w:ind w:firstLine="600"/>
        <w:jc w:val="both"/>
        <w:rPr>
          <w:color w:val="000000"/>
          <w:sz w:val="24"/>
          <w:szCs w:val="24"/>
          <w:lang w:val="ru-RU"/>
        </w:rPr>
      </w:pPr>
      <w:r w:rsidRPr="003A10F4">
        <w:rPr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C05208" w:rsidRDefault="00C05208" w:rsidP="00C05208">
      <w:pPr>
        <w:spacing w:after="0"/>
        <w:ind w:firstLine="600"/>
        <w:jc w:val="both"/>
        <w:rPr>
          <w:b/>
          <w:color w:val="000000"/>
          <w:lang w:val="ru-RU"/>
        </w:rPr>
      </w:pPr>
      <w:r w:rsidRPr="00C05208">
        <w:rPr>
          <w:b/>
          <w:color w:val="000000"/>
          <w:lang w:val="ru-RU"/>
        </w:rPr>
        <w:t>Статистика и теория вероятностей, логика и комбинаторика</w:t>
      </w:r>
    </w:p>
    <w:p w:rsidR="00C05208" w:rsidRPr="00C05208" w:rsidRDefault="00C05208" w:rsidP="00C05208">
      <w:pPr>
        <w:pBdr>
          <w:top w:val="nil"/>
          <w:left w:val="nil"/>
          <w:bottom w:val="nil"/>
          <w:right w:val="nil"/>
          <w:between w:val="nil"/>
        </w:pBdr>
        <w:spacing w:after="0"/>
        <w:ind w:leftChars="-1" w:left="-2" w:firstLineChars="236" w:firstLine="566"/>
        <w:textDirection w:val="btLr"/>
        <w:textAlignment w:val="top"/>
        <w:outlineLvl w:val="0"/>
        <w:rPr>
          <w:color w:val="000000"/>
          <w:position w:val="-1"/>
          <w:sz w:val="24"/>
          <w:szCs w:val="24"/>
          <w:lang w:val="ru-RU" w:eastAsia="zh-CN"/>
        </w:rPr>
      </w:pPr>
      <w:r w:rsidRPr="00C05208">
        <w:rPr>
          <w:color w:val="000000"/>
          <w:position w:val="-1"/>
          <w:sz w:val="24"/>
          <w:szCs w:val="24"/>
          <w:lang w:val="ru-RU" w:eastAsia="zh-CN"/>
        </w:rPr>
        <w:t>Оперировать основными описательными характеристиками числового набора, понятием генеральная совокупность и выборкой из нее;</w:t>
      </w:r>
    </w:p>
    <w:p w:rsidR="00C05208" w:rsidRPr="00C05208" w:rsidRDefault="00C05208" w:rsidP="00C05208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textDirection w:val="btLr"/>
        <w:textAlignment w:val="top"/>
        <w:outlineLvl w:val="0"/>
        <w:rPr>
          <w:color w:val="404040"/>
          <w:position w:val="-1"/>
          <w:sz w:val="24"/>
          <w:szCs w:val="24"/>
          <w:lang w:val="ru-RU" w:eastAsia="zh-CN"/>
        </w:rPr>
      </w:pPr>
      <w:r>
        <w:rPr>
          <w:color w:val="000000"/>
          <w:position w:val="-1"/>
          <w:sz w:val="24"/>
          <w:szCs w:val="24"/>
          <w:lang w:val="ru-RU" w:eastAsia="zh-CN"/>
        </w:rPr>
        <w:t>О</w:t>
      </w:r>
      <w:r w:rsidRPr="00C05208">
        <w:rPr>
          <w:color w:val="000000"/>
          <w:position w:val="-1"/>
          <w:sz w:val="24"/>
          <w:szCs w:val="24"/>
          <w:lang w:val="ru-RU" w:eastAsia="zh-CN"/>
        </w:rPr>
        <w:t xml:space="preserve">перировать понятиями: частота и вероятность события, сумма и произведение вероятностей, вычислять вероятности событий на основе подсчета числа исходов; </w:t>
      </w:r>
    </w:p>
    <w:p w:rsidR="00C05208" w:rsidRPr="00C05208" w:rsidRDefault="00C05208" w:rsidP="00C05208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textDirection w:val="btLr"/>
        <w:textAlignment w:val="top"/>
        <w:outlineLvl w:val="0"/>
        <w:rPr>
          <w:color w:val="404040"/>
          <w:position w:val="-1"/>
          <w:sz w:val="24"/>
          <w:szCs w:val="24"/>
          <w:lang w:val="ru-RU" w:eastAsia="zh-CN"/>
        </w:rPr>
      </w:pPr>
      <w:r>
        <w:rPr>
          <w:color w:val="000000"/>
          <w:position w:val="-1"/>
          <w:sz w:val="24"/>
          <w:szCs w:val="24"/>
          <w:lang w:val="ru-RU" w:eastAsia="zh-CN"/>
        </w:rPr>
        <w:t>В</w:t>
      </w:r>
      <w:r w:rsidRPr="00C05208">
        <w:rPr>
          <w:color w:val="000000"/>
          <w:position w:val="-1"/>
          <w:sz w:val="24"/>
          <w:szCs w:val="24"/>
          <w:lang w:val="ru-RU" w:eastAsia="zh-CN"/>
        </w:rPr>
        <w:t>ладеть основными понятиями комбинаторики и уметь их применять при решении задач;</w:t>
      </w:r>
    </w:p>
    <w:p w:rsidR="00C05208" w:rsidRPr="00C05208" w:rsidRDefault="00C05208" w:rsidP="00C05208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textDirection w:val="btLr"/>
        <w:textAlignment w:val="top"/>
        <w:outlineLvl w:val="0"/>
        <w:rPr>
          <w:color w:val="404040"/>
          <w:position w:val="-1"/>
          <w:sz w:val="24"/>
          <w:szCs w:val="24"/>
          <w:lang w:val="ru-RU" w:eastAsia="zh-CN"/>
        </w:rPr>
      </w:pPr>
      <w:r>
        <w:rPr>
          <w:color w:val="000000"/>
          <w:position w:val="-1"/>
          <w:sz w:val="24"/>
          <w:szCs w:val="24"/>
          <w:lang w:val="ru-RU" w:eastAsia="zh-CN"/>
        </w:rPr>
        <w:t>И</w:t>
      </w:r>
      <w:r w:rsidRPr="00C05208">
        <w:rPr>
          <w:color w:val="000000"/>
          <w:position w:val="-1"/>
          <w:sz w:val="24"/>
          <w:szCs w:val="24"/>
          <w:lang w:val="ru-RU" w:eastAsia="zh-CN"/>
        </w:rPr>
        <w:t>меть представление об основах теории вероятностей;</w:t>
      </w:r>
    </w:p>
    <w:p w:rsidR="00C05208" w:rsidRPr="00C05208" w:rsidRDefault="00C05208" w:rsidP="00C05208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textDirection w:val="btLr"/>
        <w:textAlignment w:val="top"/>
        <w:outlineLvl w:val="0"/>
        <w:rPr>
          <w:color w:val="404040"/>
          <w:position w:val="-1"/>
          <w:sz w:val="24"/>
          <w:szCs w:val="24"/>
          <w:lang w:val="ru-RU" w:eastAsia="zh-CN"/>
        </w:rPr>
      </w:pPr>
      <w:r>
        <w:rPr>
          <w:color w:val="000000"/>
          <w:position w:val="-1"/>
          <w:sz w:val="24"/>
          <w:szCs w:val="24"/>
          <w:lang w:val="ru-RU" w:eastAsia="zh-CN"/>
        </w:rPr>
        <w:t>И</w:t>
      </w:r>
      <w:r w:rsidRPr="00C05208">
        <w:rPr>
          <w:color w:val="000000"/>
          <w:position w:val="-1"/>
          <w:sz w:val="24"/>
          <w:szCs w:val="24"/>
          <w:lang w:val="ru-RU" w:eastAsia="zh-CN"/>
        </w:rPr>
        <w:t>меть представление о случайных величинах и распределениях, о независимости случайных величин;</w:t>
      </w:r>
    </w:p>
    <w:p w:rsidR="00C05208" w:rsidRPr="00C05208" w:rsidRDefault="00C05208" w:rsidP="00C05208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textDirection w:val="btLr"/>
        <w:textAlignment w:val="top"/>
        <w:outlineLvl w:val="0"/>
        <w:rPr>
          <w:color w:val="404040"/>
          <w:position w:val="-1"/>
          <w:sz w:val="24"/>
          <w:szCs w:val="24"/>
          <w:lang w:val="ru-RU" w:eastAsia="zh-CN"/>
        </w:rPr>
      </w:pPr>
      <w:r>
        <w:rPr>
          <w:color w:val="000000"/>
          <w:position w:val="-1"/>
          <w:sz w:val="24"/>
          <w:szCs w:val="24"/>
          <w:lang w:val="ru-RU" w:eastAsia="zh-CN"/>
        </w:rPr>
        <w:t>И</w:t>
      </w:r>
      <w:r w:rsidRPr="00C05208">
        <w:rPr>
          <w:color w:val="000000"/>
          <w:position w:val="-1"/>
          <w:sz w:val="24"/>
          <w:szCs w:val="24"/>
          <w:lang w:val="ru-RU" w:eastAsia="zh-CN"/>
        </w:rPr>
        <w:t>меть представление о совместных распределениях случайных величин;</w:t>
      </w:r>
    </w:p>
    <w:p w:rsidR="00C05208" w:rsidRPr="00C05208" w:rsidRDefault="00C05208" w:rsidP="00C05208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textDirection w:val="btLr"/>
        <w:textAlignment w:val="top"/>
        <w:outlineLvl w:val="0"/>
        <w:rPr>
          <w:color w:val="404040"/>
          <w:position w:val="-1"/>
          <w:sz w:val="24"/>
          <w:szCs w:val="24"/>
          <w:lang w:val="ru-RU" w:eastAsia="zh-CN"/>
        </w:rPr>
      </w:pPr>
      <w:r>
        <w:rPr>
          <w:color w:val="000000"/>
          <w:position w:val="-1"/>
          <w:sz w:val="24"/>
          <w:szCs w:val="24"/>
          <w:lang w:val="ru-RU" w:eastAsia="zh-CN"/>
        </w:rPr>
        <w:t>П</w:t>
      </w:r>
      <w:r w:rsidRPr="00C05208">
        <w:rPr>
          <w:color w:val="000000"/>
          <w:position w:val="-1"/>
          <w:sz w:val="24"/>
          <w:szCs w:val="24"/>
          <w:lang w:val="ru-RU" w:eastAsia="zh-CN"/>
        </w:rPr>
        <w:t>онимать суть закона больших чисел и выборочного метода измерения вероятностей;</w:t>
      </w:r>
    </w:p>
    <w:p w:rsidR="00C05208" w:rsidRPr="00C05208" w:rsidRDefault="00C05208" w:rsidP="00C05208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textDirection w:val="btLr"/>
        <w:textAlignment w:val="top"/>
        <w:outlineLvl w:val="0"/>
        <w:rPr>
          <w:color w:val="404040"/>
          <w:position w:val="-1"/>
          <w:sz w:val="24"/>
          <w:szCs w:val="24"/>
          <w:lang w:val="ru-RU" w:eastAsia="zh-CN"/>
        </w:rPr>
      </w:pPr>
      <w:r>
        <w:rPr>
          <w:color w:val="000000"/>
          <w:position w:val="-1"/>
          <w:sz w:val="24"/>
          <w:szCs w:val="24"/>
          <w:lang w:val="ru-RU" w:eastAsia="zh-CN"/>
        </w:rPr>
        <w:t>И</w:t>
      </w:r>
      <w:r w:rsidRPr="00C05208">
        <w:rPr>
          <w:color w:val="000000"/>
          <w:position w:val="-1"/>
          <w:sz w:val="24"/>
          <w:szCs w:val="24"/>
          <w:lang w:val="ru-RU" w:eastAsia="zh-CN"/>
        </w:rPr>
        <w:t>меть представление о нормальном распределении и примерах нормально распределенных случайных величин;</w:t>
      </w:r>
    </w:p>
    <w:p w:rsidR="00C05208" w:rsidRPr="00C05208" w:rsidRDefault="00C05208" w:rsidP="00C05208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textDirection w:val="btLr"/>
        <w:textAlignment w:val="top"/>
        <w:outlineLvl w:val="0"/>
        <w:rPr>
          <w:color w:val="404040"/>
          <w:position w:val="-1"/>
          <w:sz w:val="24"/>
          <w:szCs w:val="24"/>
          <w:lang w:val="ru-RU" w:eastAsia="zh-CN"/>
        </w:rPr>
      </w:pPr>
      <w:r>
        <w:rPr>
          <w:color w:val="000000"/>
          <w:position w:val="-1"/>
          <w:sz w:val="24"/>
          <w:szCs w:val="24"/>
          <w:lang w:val="ru-RU" w:eastAsia="zh-CN"/>
        </w:rPr>
        <w:t>И</w:t>
      </w:r>
      <w:r w:rsidRPr="00C05208">
        <w:rPr>
          <w:color w:val="000000"/>
          <w:position w:val="-1"/>
          <w:sz w:val="24"/>
          <w:szCs w:val="24"/>
          <w:lang w:val="ru-RU" w:eastAsia="zh-CN"/>
        </w:rPr>
        <w:t xml:space="preserve">меть представление о корреляции случайных величин. </w:t>
      </w:r>
    </w:p>
    <w:p w:rsidR="00C05208" w:rsidRPr="00C05208" w:rsidRDefault="00C05208" w:rsidP="00C05208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textDirection w:val="btLr"/>
        <w:textAlignment w:val="top"/>
        <w:outlineLvl w:val="0"/>
        <w:rPr>
          <w:sz w:val="24"/>
          <w:szCs w:val="24"/>
          <w:lang w:val="ru-RU"/>
        </w:rPr>
        <w:sectPr w:rsidR="00C05208" w:rsidRPr="00C05208" w:rsidSect="003A10F4">
          <w:pgSz w:w="11906" w:h="16383"/>
          <w:pgMar w:top="568" w:right="991" w:bottom="1440" w:left="993" w:header="360" w:footer="360" w:gutter="0"/>
          <w:cols w:space="720"/>
        </w:sectPr>
      </w:pPr>
      <w:r>
        <w:rPr>
          <w:color w:val="000000"/>
          <w:position w:val="-1"/>
          <w:sz w:val="24"/>
          <w:szCs w:val="24"/>
          <w:lang w:val="ru-RU" w:eastAsia="zh-CN"/>
        </w:rPr>
        <w:t>В</w:t>
      </w:r>
      <w:r w:rsidRPr="00C05208">
        <w:rPr>
          <w:color w:val="000000"/>
          <w:position w:val="-1"/>
          <w:sz w:val="24"/>
          <w:szCs w:val="24"/>
          <w:lang w:val="ru-RU" w:eastAsia="zh-CN"/>
        </w:rPr>
        <w:t>ычислять или оценивать вероятности событий в реальной жизни; выбирать методы подходящего представления и обработки данных</w:t>
      </w:r>
      <w:r>
        <w:rPr>
          <w:color w:val="000000"/>
          <w:position w:val="-1"/>
          <w:sz w:val="24"/>
          <w:szCs w:val="24"/>
          <w:lang w:val="ru-RU" w:eastAsia="zh-CN"/>
        </w:rPr>
        <w:t>.</w:t>
      </w:r>
      <w:r w:rsidRPr="00C05208">
        <w:rPr>
          <w:sz w:val="24"/>
          <w:szCs w:val="24"/>
          <w:lang w:val="ru-RU"/>
        </w:rPr>
        <w:t xml:space="preserve"> </w:t>
      </w:r>
    </w:p>
    <w:p w:rsidR="00223CAD" w:rsidRPr="003A10F4" w:rsidRDefault="00430549">
      <w:pPr>
        <w:spacing w:after="0"/>
        <w:ind w:left="120"/>
        <w:rPr>
          <w:sz w:val="24"/>
          <w:szCs w:val="24"/>
        </w:rPr>
      </w:pPr>
      <w:bookmarkStart w:id="14" w:name="bookmark=id.44sinio" w:colFirst="0" w:colLast="0"/>
      <w:bookmarkEnd w:id="14"/>
      <w:r w:rsidRPr="003A10F4">
        <w:rPr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3A10F4">
        <w:rPr>
          <w:b/>
          <w:color w:val="000000"/>
          <w:sz w:val="24"/>
          <w:szCs w:val="24"/>
        </w:rPr>
        <w:t xml:space="preserve">ТЕМАТИЧЕСКОЕ ПЛАНИРОВАНИЕ </w:t>
      </w:r>
    </w:p>
    <w:p w:rsidR="00223CAD" w:rsidRDefault="00430549">
      <w:pPr>
        <w:spacing w:after="0"/>
        <w:ind w:left="120"/>
      </w:pPr>
      <w:r>
        <w:rPr>
          <w:b/>
          <w:color w:val="000000"/>
          <w:sz w:val="28"/>
          <w:szCs w:val="28"/>
        </w:rPr>
        <w:t xml:space="preserve"> 10 КЛАСС </w:t>
      </w:r>
    </w:p>
    <w:tbl>
      <w:tblPr>
        <w:tblStyle w:val="ae"/>
        <w:tblW w:w="13987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3994"/>
        <w:gridCol w:w="1276"/>
        <w:gridCol w:w="1985"/>
        <w:gridCol w:w="2551"/>
        <w:gridCol w:w="3544"/>
      </w:tblGrid>
      <w:tr w:rsidR="00223CAD" w:rsidTr="00DB076C">
        <w:trPr>
          <w:trHeight w:val="300"/>
        </w:trPr>
        <w:tc>
          <w:tcPr>
            <w:tcW w:w="6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  <w:ind w:left="135"/>
            </w:pPr>
            <w:r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23CAD" w:rsidRDefault="00223CAD">
            <w:pPr>
              <w:spacing w:after="0"/>
              <w:ind w:left="135"/>
            </w:pPr>
          </w:p>
        </w:tc>
        <w:tc>
          <w:tcPr>
            <w:tcW w:w="3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CAD" w:rsidRPr="002841C6" w:rsidRDefault="00430549" w:rsidP="00DB076C">
            <w:pPr>
              <w:spacing w:after="0"/>
              <w:ind w:left="135"/>
              <w:rPr>
                <w:lang w:val="ru-RU"/>
              </w:rPr>
            </w:pPr>
            <w:r w:rsidRPr="002841C6">
              <w:rPr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CAD" w:rsidRDefault="00430549" w:rsidP="00DB076C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223CAD" w:rsidTr="00DB076C">
        <w:trPr>
          <w:trHeight w:val="712"/>
        </w:trPr>
        <w:tc>
          <w:tcPr>
            <w:tcW w:w="637" w:type="dxa"/>
            <w:vMerge/>
            <w:tcMar>
              <w:top w:w="50" w:type="dxa"/>
              <w:left w:w="100" w:type="dxa"/>
            </w:tcMar>
            <w:vAlign w:val="center"/>
          </w:tcPr>
          <w:p w:rsidR="00223CAD" w:rsidRDefault="00223C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3994" w:type="dxa"/>
            <w:vMerge/>
            <w:tcMar>
              <w:top w:w="50" w:type="dxa"/>
              <w:left w:w="100" w:type="dxa"/>
            </w:tcMar>
            <w:vAlign w:val="center"/>
          </w:tcPr>
          <w:p w:rsidR="00223CAD" w:rsidRDefault="00223C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3CAD" w:rsidRDefault="00430549" w:rsidP="00DB076C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3CAD" w:rsidRDefault="00430549" w:rsidP="00DB076C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3CAD" w:rsidRDefault="00430549" w:rsidP="00DB076C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223CAD" w:rsidRDefault="00223C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223CAD" w:rsidTr="00DB076C">
        <w:trPr>
          <w:trHeight w:val="1138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  <w:ind w:left="135"/>
            </w:pPr>
            <w:r w:rsidRPr="003A10F4">
              <w:rPr>
                <w:color w:val="000000"/>
                <w:sz w:val="24"/>
                <w:szCs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color w:val="000000"/>
                <w:sz w:val="24"/>
                <w:szCs w:val="24"/>
              </w:rPr>
              <w:t>Рациональные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уравнения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3CAD" w:rsidRDefault="00223CAD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23CAD" w:rsidRDefault="00223CAD">
            <w:pPr>
              <w:spacing w:after="0"/>
              <w:ind w:left="135"/>
            </w:pPr>
          </w:p>
        </w:tc>
      </w:tr>
      <w:tr w:rsidR="00223CAD" w:rsidTr="00DB076C">
        <w:trPr>
          <w:trHeight w:val="575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223CAD" w:rsidRPr="003A10F4" w:rsidRDefault="00430549">
            <w:pPr>
              <w:spacing w:after="0"/>
              <w:ind w:left="135"/>
              <w:rPr>
                <w:lang w:val="ru-RU"/>
              </w:rPr>
            </w:pPr>
            <w:r w:rsidRPr="003A10F4">
              <w:rPr>
                <w:color w:val="000000"/>
                <w:sz w:val="24"/>
                <w:szCs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  <w:ind w:left="135"/>
              <w:jc w:val="center"/>
            </w:pPr>
            <w:r w:rsidRPr="003A10F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3CAD" w:rsidRDefault="0022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3CAD" w:rsidRDefault="00223CAD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23CAD" w:rsidRDefault="00223CAD">
            <w:pPr>
              <w:spacing w:after="0"/>
              <w:ind w:left="135"/>
            </w:pPr>
          </w:p>
        </w:tc>
      </w:tr>
      <w:tr w:rsidR="00223CAD" w:rsidTr="00DB076C">
        <w:trPr>
          <w:trHeight w:val="883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  <w:ind w:left="135"/>
            </w:pPr>
            <w:r w:rsidRPr="003A10F4">
              <w:rPr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>
              <w:rPr>
                <w:color w:val="000000"/>
                <w:sz w:val="24"/>
                <w:szCs w:val="24"/>
              </w:rPr>
              <w:t>n</w:t>
            </w:r>
            <w:r w:rsidRPr="003A10F4">
              <w:rPr>
                <w:color w:val="000000"/>
                <w:sz w:val="24"/>
                <w:szCs w:val="24"/>
                <w:lang w:val="ru-RU"/>
              </w:rPr>
              <w:t xml:space="preserve">–ой степени. </w:t>
            </w:r>
            <w:proofErr w:type="spellStart"/>
            <w:r>
              <w:rPr>
                <w:color w:val="000000"/>
                <w:sz w:val="24"/>
                <w:szCs w:val="24"/>
              </w:rPr>
              <w:t>Иррациональные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уравнения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3CAD" w:rsidRDefault="00223CAD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23CAD" w:rsidRDefault="00223CAD">
            <w:pPr>
              <w:spacing w:after="0"/>
              <w:ind w:left="135"/>
            </w:pPr>
          </w:p>
        </w:tc>
      </w:tr>
      <w:tr w:rsidR="00223CAD" w:rsidTr="00DB076C">
        <w:trPr>
          <w:trHeight w:val="584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  <w:szCs w:val="24"/>
              </w:rPr>
              <w:t>Формулы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тригонометрии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DB076C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3CAD" w:rsidRDefault="00223CAD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23CAD" w:rsidRDefault="00223CAD">
            <w:pPr>
              <w:spacing w:after="0"/>
              <w:ind w:left="135"/>
            </w:pPr>
          </w:p>
        </w:tc>
      </w:tr>
      <w:tr w:rsidR="00223CAD" w:rsidTr="00DB076C">
        <w:trPr>
          <w:trHeight w:val="298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3CAD" w:rsidRDefault="0022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3CAD" w:rsidRDefault="00223CAD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23CAD" w:rsidRDefault="00223CAD">
            <w:pPr>
              <w:spacing w:after="0"/>
              <w:ind w:left="135"/>
            </w:pPr>
          </w:p>
        </w:tc>
      </w:tr>
      <w:tr w:rsidR="00223CAD" w:rsidTr="00DB076C">
        <w:trPr>
          <w:trHeight w:val="642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  <w:szCs w:val="24"/>
              </w:rPr>
              <w:t>Повторение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обобщение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систематизация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3CAD" w:rsidRDefault="00223CAD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23CAD" w:rsidRDefault="00223CAD">
            <w:pPr>
              <w:spacing w:after="0"/>
              <w:ind w:left="135"/>
            </w:pPr>
          </w:p>
        </w:tc>
      </w:tr>
      <w:tr w:rsidR="00223CAD" w:rsidTr="00DB076C">
        <w:trPr>
          <w:trHeight w:val="555"/>
        </w:trPr>
        <w:tc>
          <w:tcPr>
            <w:tcW w:w="4631" w:type="dxa"/>
            <w:gridSpan w:val="2"/>
            <w:tcMar>
              <w:top w:w="50" w:type="dxa"/>
              <w:left w:w="100" w:type="dxa"/>
            </w:tcMar>
            <w:vAlign w:val="center"/>
          </w:tcPr>
          <w:p w:rsidR="00223CAD" w:rsidRPr="003A10F4" w:rsidRDefault="00430549">
            <w:pPr>
              <w:spacing w:after="0"/>
              <w:ind w:left="135"/>
              <w:rPr>
                <w:lang w:val="ru-RU"/>
              </w:rPr>
            </w:pPr>
            <w:r w:rsidRPr="003A10F4">
              <w:rPr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  <w:ind w:left="135"/>
              <w:jc w:val="center"/>
            </w:pPr>
            <w:r w:rsidRPr="003A10F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23CAD" w:rsidRDefault="00223CAD"/>
        </w:tc>
      </w:tr>
    </w:tbl>
    <w:p w:rsidR="00223CAD" w:rsidRDefault="00223CAD">
      <w:pPr>
        <w:sectPr w:rsidR="00223CAD" w:rsidSect="00DB076C">
          <w:pgSz w:w="16383" w:h="11906" w:orient="landscape"/>
          <w:pgMar w:top="567" w:right="1440" w:bottom="1440" w:left="1440" w:header="360" w:footer="360" w:gutter="0"/>
          <w:cols w:space="720"/>
        </w:sectPr>
      </w:pPr>
    </w:p>
    <w:p w:rsidR="00223CAD" w:rsidRDefault="00430549">
      <w:pPr>
        <w:spacing w:after="0"/>
        <w:ind w:left="120"/>
      </w:pPr>
      <w:r>
        <w:rPr>
          <w:b/>
          <w:color w:val="000000"/>
          <w:sz w:val="28"/>
          <w:szCs w:val="28"/>
        </w:rPr>
        <w:lastRenderedPageBreak/>
        <w:t xml:space="preserve"> 11 КЛАСС </w:t>
      </w:r>
    </w:p>
    <w:tbl>
      <w:tblPr>
        <w:tblStyle w:val="af"/>
        <w:tblW w:w="13987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3994"/>
        <w:gridCol w:w="1276"/>
        <w:gridCol w:w="1985"/>
        <w:gridCol w:w="2551"/>
        <w:gridCol w:w="3544"/>
      </w:tblGrid>
      <w:tr w:rsidR="00223CAD" w:rsidTr="00D34988">
        <w:trPr>
          <w:trHeight w:val="300"/>
        </w:trPr>
        <w:tc>
          <w:tcPr>
            <w:tcW w:w="6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  <w:ind w:left="135"/>
            </w:pPr>
            <w:r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23CAD" w:rsidRDefault="00223CAD">
            <w:pPr>
              <w:spacing w:after="0"/>
              <w:ind w:left="135"/>
            </w:pPr>
          </w:p>
        </w:tc>
        <w:tc>
          <w:tcPr>
            <w:tcW w:w="3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CAD" w:rsidRPr="00D34988" w:rsidRDefault="00430549" w:rsidP="00D34988">
            <w:pPr>
              <w:spacing w:after="0"/>
              <w:ind w:left="135"/>
              <w:rPr>
                <w:lang w:val="ru-RU"/>
              </w:rPr>
            </w:pPr>
            <w:r w:rsidRPr="00D34988">
              <w:rPr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223CAD" w:rsidRDefault="00430549">
            <w:pPr>
              <w:spacing w:after="0"/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CAD" w:rsidRDefault="00430549" w:rsidP="00D34988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223CAD" w:rsidTr="00D34988">
        <w:trPr>
          <w:trHeight w:val="570"/>
        </w:trPr>
        <w:tc>
          <w:tcPr>
            <w:tcW w:w="637" w:type="dxa"/>
            <w:vMerge/>
            <w:tcMar>
              <w:top w:w="50" w:type="dxa"/>
              <w:left w:w="100" w:type="dxa"/>
            </w:tcMar>
            <w:vAlign w:val="center"/>
          </w:tcPr>
          <w:p w:rsidR="00223CAD" w:rsidRDefault="00223C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3994" w:type="dxa"/>
            <w:vMerge/>
            <w:tcMar>
              <w:top w:w="50" w:type="dxa"/>
              <w:left w:w="100" w:type="dxa"/>
            </w:tcMar>
            <w:vAlign w:val="center"/>
          </w:tcPr>
          <w:p w:rsidR="00223CAD" w:rsidRDefault="00223C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3CAD" w:rsidRDefault="00430549" w:rsidP="00D34988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3CAD" w:rsidRDefault="00430549" w:rsidP="00D34988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3CAD" w:rsidRDefault="00430549" w:rsidP="00D34988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223CAD" w:rsidRDefault="00223C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D34988" w:rsidTr="00D34988">
        <w:trPr>
          <w:trHeight w:val="1243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34988" w:rsidRPr="00DA2CC9" w:rsidRDefault="00D34988" w:rsidP="00D34988">
            <w:pPr>
              <w:spacing w:after="0"/>
              <w:ind w:left="135"/>
              <w:rPr>
                <w:lang w:val="ru-RU"/>
              </w:rPr>
            </w:pPr>
            <w:r w:rsidRPr="00DA2CC9">
              <w:rPr>
                <w:color w:val="000000"/>
                <w:sz w:val="24"/>
                <w:lang w:val="ru-RU"/>
              </w:rPr>
              <w:t>Повторение курса алгебры и начала анализа 10 класса.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988" w:rsidRPr="00EC34AE" w:rsidRDefault="00D34988" w:rsidP="00D34988">
            <w:pPr>
              <w:spacing w:after="0"/>
              <w:ind w:left="135"/>
              <w:jc w:val="center"/>
              <w:rPr>
                <w:lang w:val="ru-RU"/>
              </w:rPr>
            </w:pPr>
            <w:r w:rsidRPr="00DA2CC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lang w:val="ru-RU"/>
              </w:rPr>
              <w:t>6</w:t>
            </w:r>
            <w:r w:rsidRPr="00EC34AE">
              <w:rPr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34988" w:rsidRPr="00EC34AE" w:rsidRDefault="00D34988" w:rsidP="00D349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</w:pPr>
          </w:p>
        </w:tc>
      </w:tr>
      <w:tr w:rsidR="00D34988" w:rsidTr="00D34988">
        <w:trPr>
          <w:trHeight w:val="1243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34988" w:rsidRPr="00DA2CC9" w:rsidRDefault="00D34988" w:rsidP="00D34988">
            <w:pPr>
              <w:spacing w:after="0"/>
              <w:ind w:left="135"/>
              <w:rPr>
                <w:lang w:val="ru-RU"/>
              </w:rPr>
            </w:pPr>
            <w:r w:rsidRPr="00DA2CC9">
              <w:rPr>
                <w:color w:val="000000"/>
                <w:sz w:val="24"/>
                <w:lang w:val="ru-RU"/>
              </w:rPr>
              <w:t>Множества рациональных и действительных чисел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  <w:r w:rsidRPr="00DA2CC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lang w:val="ru-RU"/>
              </w:rPr>
              <w:t>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</w:pPr>
          </w:p>
        </w:tc>
      </w:tr>
      <w:tr w:rsidR="00D34988" w:rsidTr="00D34988">
        <w:trPr>
          <w:trHeight w:val="1243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34988" w:rsidRPr="007329A7" w:rsidRDefault="007329A7" w:rsidP="00D34988">
            <w:pPr>
              <w:spacing w:after="0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</w:pPr>
            <w:r w:rsidRPr="003A10F4">
              <w:rPr>
                <w:color w:val="000000"/>
                <w:sz w:val="24"/>
                <w:szCs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color w:val="000000"/>
                <w:sz w:val="24"/>
                <w:szCs w:val="24"/>
              </w:rPr>
              <w:t>Показательные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уравнения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</w:pPr>
          </w:p>
        </w:tc>
      </w:tr>
      <w:tr w:rsidR="00D34988" w:rsidTr="00D34988">
        <w:trPr>
          <w:trHeight w:val="894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34988" w:rsidRPr="007329A7" w:rsidRDefault="007329A7" w:rsidP="00D34988">
            <w:pPr>
              <w:spacing w:after="0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34988" w:rsidRPr="003A10F4" w:rsidRDefault="00D34988" w:rsidP="00D34988">
            <w:pPr>
              <w:spacing w:after="0"/>
              <w:ind w:left="135"/>
              <w:rPr>
                <w:lang w:val="ru-RU"/>
              </w:rPr>
            </w:pPr>
            <w:r w:rsidRPr="003A10F4">
              <w:rPr>
                <w:color w:val="000000"/>
                <w:sz w:val="24"/>
                <w:szCs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  <w:r w:rsidRPr="003A10F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</w:pPr>
          </w:p>
        </w:tc>
      </w:tr>
      <w:tr w:rsidR="00D34988" w:rsidTr="00D34988">
        <w:trPr>
          <w:trHeight w:val="880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34988" w:rsidRPr="007329A7" w:rsidRDefault="007329A7" w:rsidP="00D34988">
            <w:pPr>
              <w:spacing w:after="0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</w:pPr>
            <w:r w:rsidRPr="003A10F4">
              <w:rPr>
                <w:color w:val="000000"/>
                <w:sz w:val="24"/>
                <w:szCs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</w:pPr>
          </w:p>
        </w:tc>
      </w:tr>
      <w:tr w:rsidR="00D34988" w:rsidTr="00D34988">
        <w:trPr>
          <w:trHeight w:val="582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34988" w:rsidRPr="007329A7" w:rsidRDefault="007329A7" w:rsidP="00D34988">
            <w:pPr>
              <w:spacing w:after="0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  <w:szCs w:val="24"/>
              </w:rPr>
              <w:t>Производная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Применение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производной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</w:pPr>
          </w:p>
        </w:tc>
      </w:tr>
      <w:tr w:rsidR="00D34988" w:rsidTr="00D34988">
        <w:trPr>
          <w:trHeight w:val="309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34988" w:rsidRPr="007329A7" w:rsidRDefault="007329A7" w:rsidP="00D34988">
            <w:pPr>
              <w:spacing w:after="0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  <w:szCs w:val="24"/>
              </w:rPr>
              <w:t>Интеграл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его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применения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</w:pPr>
          </w:p>
        </w:tc>
      </w:tr>
      <w:tr w:rsidR="00D34988" w:rsidTr="00D34988">
        <w:trPr>
          <w:trHeight w:val="309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34988" w:rsidRPr="007329A7" w:rsidRDefault="007329A7" w:rsidP="00D34988">
            <w:pPr>
              <w:spacing w:after="0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34988" w:rsidRPr="00720653" w:rsidRDefault="00D34988" w:rsidP="00D34988">
            <w:pPr>
              <w:spacing w:after="0"/>
              <w:ind w:left="135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Комбинаторика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988" w:rsidRPr="00720653" w:rsidRDefault="00D34988" w:rsidP="00D34988">
            <w:pPr>
              <w:spacing w:after="0"/>
              <w:ind w:left="135"/>
              <w:jc w:val="center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</w:pPr>
          </w:p>
        </w:tc>
      </w:tr>
      <w:tr w:rsidR="00D34988" w:rsidTr="00D34988">
        <w:trPr>
          <w:trHeight w:val="309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34988" w:rsidRPr="007329A7" w:rsidRDefault="007329A7" w:rsidP="00D34988">
            <w:pPr>
              <w:spacing w:after="0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Элементы теории вероятностей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</w:pPr>
          </w:p>
        </w:tc>
      </w:tr>
      <w:tr w:rsidR="00D34988" w:rsidTr="00D34988">
        <w:trPr>
          <w:trHeight w:val="309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34988" w:rsidRPr="007329A7" w:rsidRDefault="007329A7" w:rsidP="00D34988">
            <w:pPr>
              <w:spacing w:after="0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Комплексные 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</w:pPr>
          </w:p>
        </w:tc>
      </w:tr>
      <w:tr w:rsidR="00D34988" w:rsidTr="00D34988">
        <w:trPr>
          <w:trHeight w:val="300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34988" w:rsidRPr="007329A7" w:rsidRDefault="007329A7" w:rsidP="00D34988">
            <w:pPr>
              <w:spacing w:after="0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  <w:szCs w:val="24"/>
              </w:rPr>
              <w:t>Системы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</w:pPr>
          </w:p>
        </w:tc>
      </w:tr>
      <w:tr w:rsidR="00D34988" w:rsidTr="00D34988">
        <w:trPr>
          <w:trHeight w:val="405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</w:pPr>
            <w:r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  <w:szCs w:val="24"/>
              </w:rPr>
              <w:t>Натуральные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целые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</w:pPr>
          </w:p>
        </w:tc>
      </w:tr>
      <w:tr w:rsidR="00D34988" w:rsidTr="00D34988">
        <w:trPr>
          <w:trHeight w:val="652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  <w:szCs w:val="24"/>
              </w:rPr>
              <w:t>Повторение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обобщение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систематизация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</w:pPr>
          </w:p>
        </w:tc>
      </w:tr>
      <w:tr w:rsidR="00D34988" w:rsidTr="00D34988">
        <w:trPr>
          <w:trHeight w:val="555"/>
        </w:trPr>
        <w:tc>
          <w:tcPr>
            <w:tcW w:w="4631" w:type="dxa"/>
            <w:gridSpan w:val="2"/>
            <w:tcMar>
              <w:top w:w="50" w:type="dxa"/>
              <w:left w:w="100" w:type="dxa"/>
            </w:tcMar>
            <w:vAlign w:val="center"/>
          </w:tcPr>
          <w:p w:rsidR="00D34988" w:rsidRPr="003A10F4" w:rsidRDefault="00D34988" w:rsidP="00D34988">
            <w:pPr>
              <w:spacing w:after="0"/>
              <w:ind w:left="135"/>
              <w:rPr>
                <w:lang w:val="ru-RU"/>
              </w:rPr>
            </w:pPr>
            <w:r w:rsidRPr="003A10F4">
              <w:rPr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  <w:r w:rsidRPr="003A10F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  <w:lang w:val="ru-RU"/>
              </w:rPr>
              <w:t>36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34988" w:rsidRDefault="00D34988" w:rsidP="00D34988"/>
        </w:tc>
      </w:tr>
    </w:tbl>
    <w:p w:rsidR="00223CAD" w:rsidRDefault="00223CAD">
      <w:pPr>
        <w:rPr>
          <w:lang w:val="ru-RU"/>
        </w:rPr>
      </w:pPr>
    </w:p>
    <w:p w:rsidR="00A03A55" w:rsidRDefault="00430549" w:rsidP="00430549">
      <w:pPr>
        <w:ind w:firstLine="709"/>
        <w:jc w:val="both"/>
        <w:rPr>
          <w:lang w:val="ru-RU"/>
        </w:rPr>
      </w:pPr>
      <w:r w:rsidRPr="00C625BD">
        <w:rPr>
          <w:color w:val="000000"/>
          <w:sz w:val="24"/>
          <w:szCs w:val="24"/>
          <w:shd w:val="clear" w:color="auto" w:fill="FFFFFF"/>
          <w:lang w:val="ru-RU"/>
        </w:rPr>
        <w:t xml:space="preserve">По учебному плану ГБОУ СОШ №164 на 2023-2024 уч. год на изучение алгебры </w:t>
      </w:r>
      <w:r>
        <w:rPr>
          <w:color w:val="000000"/>
          <w:sz w:val="24"/>
          <w:szCs w:val="24"/>
          <w:shd w:val="clear" w:color="auto" w:fill="FFFFFF"/>
          <w:lang w:val="ru-RU"/>
        </w:rPr>
        <w:t xml:space="preserve">и начал математического анализа </w:t>
      </w:r>
      <w:r w:rsidRPr="00C625BD">
        <w:rPr>
          <w:color w:val="000000"/>
          <w:sz w:val="24"/>
          <w:szCs w:val="24"/>
          <w:shd w:val="clear" w:color="auto" w:fill="FFFFFF"/>
          <w:lang w:val="ru-RU"/>
        </w:rPr>
        <w:t xml:space="preserve">в 11 классе отводится 136 часов (4 часа в неделю) вместо 102 часов по федеральной программе. </w:t>
      </w:r>
      <w:r>
        <w:rPr>
          <w:color w:val="000000"/>
          <w:sz w:val="24"/>
          <w:szCs w:val="24"/>
          <w:shd w:val="clear" w:color="auto" w:fill="FFFFFF"/>
          <w:lang w:val="ru-RU"/>
        </w:rPr>
        <w:t>Тема «Системы уравнений» изучалась в 7-10 классах, поэтому в 11 классе на её изучение отведено на 5ч. меньше.  Дополнительные</w:t>
      </w:r>
      <w:r w:rsidRPr="00C625BD">
        <w:rPr>
          <w:color w:val="000000"/>
          <w:sz w:val="24"/>
          <w:szCs w:val="24"/>
          <w:shd w:val="clear" w:color="auto" w:fill="FFFFFF"/>
          <w:lang w:val="ru-RU"/>
        </w:rPr>
        <w:t xml:space="preserve"> 34 часа </w:t>
      </w:r>
      <w:r>
        <w:rPr>
          <w:color w:val="000000"/>
          <w:sz w:val="24"/>
          <w:szCs w:val="24"/>
          <w:shd w:val="clear" w:color="auto" w:fill="FFFFFF"/>
          <w:lang w:val="ru-RU"/>
        </w:rPr>
        <w:t>и освободившиеся 5 часов использованы на изучение</w:t>
      </w:r>
      <w:r w:rsidRPr="00C625BD">
        <w:rPr>
          <w:color w:val="000000"/>
          <w:sz w:val="24"/>
          <w:szCs w:val="24"/>
          <w:shd w:val="clear" w:color="auto" w:fill="FFFFFF"/>
          <w:lang w:val="ru-RU"/>
        </w:rPr>
        <w:t xml:space="preserve"> тем: </w:t>
      </w:r>
      <w:r>
        <w:rPr>
          <w:color w:val="000000"/>
          <w:sz w:val="24"/>
          <w:szCs w:val="24"/>
          <w:shd w:val="clear" w:color="auto" w:fill="FFFFFF"/>
          <w:lang w:val="ru-RU"/>
        </w:rPr>
        <w:t>«П</w:t>
      </w:r>
      <w:r w:rsidRPr="00C625BD">
        <w:rPr>
          <w:color w:val="000000"/>
          <w:sz w:val="24"/>
          <w:szCs w:val="24"/>
          <w:shd w:val="clear" w:color="auto" w:fill="FFFFFF"/>
          <w:lang w:val="ru-RU"/>
        </w:rPr>
        <w:t>овторение изученного материала за курс 10 класса</w:t>
      </w:r>
      <w:r>
        <w:rPr>
          <w:color w:val="000000"/>
          <w:sz w:val="24"/>
          <w:szCs w:val="24"/>
          <w:shd w:val="clear" w:color="auto" w:fill="FFFFFF"/>
          <w:lang w:val="ru-RU"/>
        </w:rPr>
        <w:t>» - 6ч.,</w:t>
      </w:r>
      <w:r w:rsidRPr="00C625BD">
        <w:rPr>
          <w:color w:val="000000"/>
          <w:sz w:val="24"/>
          <w:szCs w:val="24"/>
          <w:shd w:val="clear" w:color="auto" w:fill="FFFFFF"/>
          <w:lang w:val="ru-RU"/>
        </w:rPr>
        <w:t xml:space="preserve"> «</w:t>
      </w:r>
      <w:r w:rsidRPr="00C625BD">
        <w:rPr>
          <w:color w:val="000000"/>
          <w:sz w:val="24"/>
          <w:lang w:val="ru-RU"/>
        </w:rPr>
        <w:t>Множества рациональных и действительных чисел</w:t>
      </w:r>
      <w:r w:rsidRPr="00C625BD">
        <w:rPr>
          <w:color w:val="000000"/>
          <w:sz w:val="24"/>
          <w:szCs w:val="24"/>
          <w:shd w:val="clear" w:color="auto" w:fill="FFFFFF"/>
          <w:lang w:val="ru-RU"/>
        </w:rPr>
        <w:t>»</w:t>
      </w:r>
      <w:r>
        <w:rPr>
          <w:color w:val="000000"/>
          <w:sz w:val="24"/>
          <w:szCs w:val="24"/>
          <w:shd w:val="clear" w:color="auto" w:fill="FFFFFF"/>
          <w:lang w:val="ru-RU"/>
        </w:rPr>
        <w:t xml:space="preserve"> - 2ч</w:t>
      </w:r>
      <w:r w:rsidRPr="00C625BD">
        <w:rPr>
          <w:color w:val="000000"/>
          <w:sz w:val="24"/>
          <w:szCs w:val="24"/>
          <w:shd w:val="clear" w:color="auto" w:fill="FFFFFF"/>
          <w:lang w:val="ru-RU"/>
        </w:rPr>
        <w:t>, «</w:t>
      </w:r>
      <w:r>
        <w:rPr>
          <w:color w:val="000000"/>
          <w:sz w:val="24"/>
          <w:szCs w:val="24"/>
          <w:lang w:val="ru-RU"/>
        </w:rPr>
        <w:t>Комбинаторика</w:t>
      </w:r>
      <w:r w:rsidRPr="00C625BD">
        <w:rPr>
          <w:color w:val="000000"/>
          <w:sz w:val="24"/>
          <w:szCs w:val="24"/>
          <w:lang w:val="ru-RU"/>
        </w:rPr>
        <w:t>»</w:t>
      </w:r>
      <w:r>
        <w:rPr>
          <w:color w:val="000000"/>
          <w:sz w:val="24"/>
          <w:szCs w:val="24"/>
          <w:lang w:val="ru-RU"/>
        </w:rPr>
        <w:t xml:space="preserve"> - 10ч,</w:t>
      </w:r>
      <w:r w:rsidRPr="00C625BD">
        <w:rPr>
          <w:color w:val="000000"/>
          <w:sz w:val="24"/>
          <w:szCs w:val="24"/>
          <w:lang w:val="ru-RU"/>
        </w:rPr>
        <w:t xml:space="preserve"> «</w:t>
      </w:r>
      <w:r>
        <w:rPr>
          <w:color w:val="000000"/>
          <w:sz w:val="24"/>
          <w:szCs w:val="24"/>
          <w:lang w:val="ru-RU"/>
        </w:rPr>
        <w:t>Элементы теории вероятностей</w:t>
      </w:r>
      <w:r w:rsidRPr="00C625BD">
        <w:rPr>
          <w:color w:val="000000"/>
          <w:sz w:val="24"/>
          <w:szCs w:val="24"/>
          <w:lang w:val="ru-RU"/>
        </w:rPr>
        <w:t>»</w:t>
      </w:r>
      <w:r>
        <w:rPr>
          <w:color w:val="000000"/>
          <w:sz w:val="24"/>
          <w:szCs w:val="24"/>
          <w:lang w:val="ru-RU"/>
        </w:rPr>
        <w:t xml:space="preserve"> - 8ч, </w:t>
      </w:r>
      <w:r>
        <w:rPr>
          <w:color w:val="000000"/>
          <w:sz w:val="24"/>
          <w:szCs w:val="24"/>
          <w:shd w:val="clear" w:color="auto" w:fill="FFFFFF"/>
          <w:lang w:val="ru-RU"/>
        </w:rPr>
        <w:t xml:space="preserve">«Комплексные числа» -4ч, </w:t>
      </w:r>
      <w:r w:rsidRPr="00C625BD">
        <w:rPr>
          <w:color w:val="000000"/>
          <w:sz w:val="24"/>
          <w:szCs w:val="24"/>
          <w:shd w:val="clear" w:color="auto" w:fill="FFFFFF"/>
          <w:lang w:val="ru-RU"/>
        </w:rPr>
        <w:t>«Повторение, обобщение, систематизация знаний»</w:t>
      </w:r>
      <w:r>
        <w:rPr>
          <w:color w:val="000000"/>
          <w:sz w:val="24"/>
          <w:szCs w:val="24"/>
          <w:shd w:val="clear" w:color="auto" w:fill="FFFFFF"/>
          <w:lang w:val="ru-RU"/>
        </w:rPr>
        <w:t xml:space="preserve"> - 9ч. </w:t>
      </w:r>
      <w:r w:rsidRPr="00C625BD">
        <w:rPr>
          <w:sz w:val="24"/>
          <w:szCs w:val="24"/>
          <w:lang w:val="ru-RU"/>
        </w:rPr>
        <w:t>Тема «</w:t>
      </w:r>
      <w:r w:rsidRPr="00DA2CC9">
        <w:rPr>
          <w:color w:val="000000"/>
          <w:sz w:val="24"/>
          <w:lang w:val="ru-RU"/>
        </w:rPr>
        <w:t>Множества рациональных и действительных чисел</w:t>
      </w:r>
      <w:r w:rsidRPr="00C625BD">
        <w:rPr>
          <w:sz w:val="24"/>
          <w:szCs w:val="24"/>
          <w:lang w:val="ru-RU"/>
        </w:rPr>
        <w:t>» не была изучена в 10 классе</w:t>
      </w:r>
      <w:r>
        <w:rPr>
          <w:sz w:val="24"/>
          <w:szCs w:val="24"/>
          <w:lang w:val="ru-RU"/>
        </w:rPr>
        <w:t>, в связи с чем, добавлена в курс 11 класса.</w:t>
      </w:r>
      <w:r>
        <w:rPr>
          <w:lang w:val="ru-RU"/>
        </w:rPr>
        <w:t xml:space="preserve">  </w:t>
      </w:r>
      <w:r w:rsidRPr="00940397">
        <w:rPr>
          <w:sz w:val="24"/>
          <w:szCs w:val="24"/>
          <w:lang w:val="ru-RU"/>
        </w:rPr>
        <w:t>Темы</w:t>
      </w:r>
      <w:r>
        <w:rPr>
          <w:lang w:val="ru-RU"/>
        </w:rPr>
        <w:t xml:space="preserve"> </w:t>
      </w:r>
      <w:r w:rsidRPr="00940397">
        <w:rPr>
          <w:sz w:val="24"/>
          <w:szCs w:val="24"/>
          <w:lang w:val="ru-RU"/>
        </w:rPr>
        <w:t>«</w:t>
      </w:r>
      <w:r w:rsidR="005311CE">
        <w:rPr>
          <w:sz w:val="24"/>
          <w:szCs w:val="24"/>
          <w:lang w:val="ru-RU"/>
        </w:rPr>
        <w:t>Комбинаторика», «Элементы вероятностей</w:t>
      </w:r>
      <w:r>
        <w:rPr>
          <w:sz w:val="24"/>
          <w:szCs w:val="24"/>
          <w:lang w:val="ru-RU"/>
        </w:rPr>
        <w:t xml:space="preserve">», «Комплексные числа» добавлены для расширения кругозора и подготовки к ЕГЭ. </w:t>
      </w:r>
    </w:p>
    <w:p w:rsidR="00A03A55" w:rsidRDefault="00A03A55">
      <w:pPr>
        <w:rPr>
          <w:lang w:val="ru-RU"/>
        </w:rPr>
      </w:pPr>
    </w:p>
    <w:p w:rsidR="00A03A55" w:rsidRPr="00A03A55" w:rsidRDefault="00A03A55">
      <w:pPr>
        <w:rPr>
          <w:lang w:val="ru-RU"/>
        </w:rPr>
        <w:sectPr w:rsidR="00A03A55" w:rsidRPr="00A03A55" w:rsidSect="00430549">
          <w:pgSz w:w="16383" w:h="11906" w:orient="landscape"/>
          <w:pgMar w:top="709" w:right="1074" w:bottom="851" w:left="1440" w:header="360" w:footer="360" w:gutter="0"/>
          <w:cols w:space="720"/>
        </w:sectPr>
      </w:pPr>
    </w:p>
    <w:p w:rsidR="00223CAD" w:rsidRPr="009006F4" w:rsidRDefault="00430549">
      <w:pPr>
        <w:spacing w:after="0"/>
        <w:ind w:left="120"/>
        <w:rPr>
          <w:sz w:val="24"/>
          <w:szCs w:val="24"/>
          <w:lang w:val="ru-RU"/>
        </w:rPr>
      </w:pPr>
      <w:bookmarkStart w:id="15" w:name="bookmark=id.2jxsxqh" w:colFirst="0" w:colLast="0"/>
      <w:bookmarkStart w:id="16" w:name="bookmark=id.z337ya" w:colFirst="0" w:colLast="0"/>
      <w:bookmarkEnd w:id="15"/>
      <w:bookmarkEnd w:id="16"/>
      <w:r w:rsidRPr="009006F4">
        <w:rPr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223CAD" w:rsidRPr="009006F4" w:rsidRDefault="00430549">
      <w:pPr>
        <w:spacing w:after="0" w:line="480" w:lineRule="auto"/>
        <w:ind w:left="120"/>
        <w:rPr>
          <w:sz w:val="24"/>
          <w:szCs w:val="24"/>
          <w:lang w:val="ru-RU"/>
        </w:rPr>
      </w:pPr>
      <w:r w:rsidRPr="009006F4">
        <w:rPr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223CAD" w:rsidRPr="009006F4" w:rsidRDefault="00430549">
      <w:pPr>
        <w:spacing w:after="0" w:line="480" w:lineRule="auto"/>
        <w:ind w:left="120"/>
        <w:rPr>
          <w:sz w:val="24"/>
          <w:szCs w:val="24"/>
          <w:lang w:val="ru-RU"/>
        </w:rPr>
      </w:pPr>
      <w:r w:rsidRPr="009006F4">
        <w:rPr>
          <w:color w:val="000000"/>
          <w:sz w:val="24"/>
          <w:szCs w:val="24"/>
          <w:lang w:val="ru-RU"/>
        </w:rPr>
        <w:t>​‌‌​</w:t>
      </w:r>
    </w:p>
    <w:p w:rsidR="00223CAD" w:rsidRPr="009006F4" w:rsidRDefault="00430549">
      <w:pPr>
        <w:spacing w:after="0" w:line="480" w:lineRule="auto"/>
        <w:ind w:left="120"/>
        <w:rPr>
          <w:sz w:val="24"/>
          <w:szCs w:val="24"/>
          <w:lang w:val="ru-RU"/>
        </w:rPr>
      </w:pPr>
      <w:r w:rsidRPr="009006F4">
        <w:rPr>
          <w:color w:val="000000"/>
          <w:sz w:val="24"/>
          <w:szCs w:val="24"/>
          <w:lang w:val="ru-RU"/>
        </w:rPr>
        <w:t>​‌</w:t>
      </w:r>
      <w:bookmarkStart w:id="17" w:name="bookmark=id.3j2qqm3" w:colFirst="0" w:colLast="0"/>
      <w:bookmarkEnd w:id="17"/>
      <w:r w:rsidRPr="009006F4">
        <w:rPr>
          <w:color w:val="000000"/>
          <w:sz w:val="24"/>
          <w:szCs w:val="24"/>
          <w:lang w:val="ru-RU"/>
        </w:rPr>
        <w:t>Колягин Ю.М., Ткачева М.В., Фёдорова Н.Е. "Алгебра и начала математического анализа.10 класс. Базовый и углубленный уровни" Москва, "Просвещение"‌</w:t>
      </w:r>
    </w:p>
    <w:p w:rsidR="00223CAD" w:rsidRPr="009006F4" w:rsidRDefault="00430549">
      <w:pPr>
        <w:spacing w:after="0"/>
        <w:ind w:left="120"/>
        <w:rPr>
          <w:sz w:val="24"/>
          <w:szCs w:val="24"/>
          <w:lang w:val="ru-RU"/>
        </w:rPr>
      </w:pPr>
      <w:r w:rsidRPr="009006F4">
        <w:rPr>
          <w:color w:val="000000"/>
          <w:sz w:val="24"/>
          <w:szCs w:val="24"/>
          <w:lang w:val="ru-RU"/>
        </w:rPr>
        <w:t>​</w:t>
      </w:r>
    </w:p>
    <w:p w:rsidR="00223CAD" w:rsidRPr="009006F4" w:rsidRDefault="00430549">
      <w:pPr>
        <w:spacing w:after="0" w:line="480" w:lineRule="auto"/>
        <w:ind w:left="120"/>
        <w:rPr>
          <w:sz w:val="24"/>
          <w:szCs w:val="24"/>
          <w:lang w:val="ru-RU"/>
        </w:rPr>
      </w:pPr>
      <w:r w:rsidRPr="009006F4">
        <w:rPr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23CAD" w:rsidRPr="009006F4" w:rsidRDefault="00430549">
      <w:pPr>
        <w:spacing w:after="0" w:line="480" w:lineRule="auto"/>
        <w:ind w:left="120"/>
        <w:rPr>
          <w:sz w:val="24"/>
          <w:szCs w:val="24"/>
          <w:lang w:val="ru-RU"/>
        </w:rPr>
      </w:pPr>
      <w:r w:rsidRPr="009006F4">
        <w:rPr>
          <w:color w:val="000000"/>
          <w:sz w:val="24"/>
          <w:szCs w:val="24"/>
          <w:lang w:val="ru-RU"/>
        </w:rPr>
        <w:t>​‌</w:t>
      </w:r>
      <w:bookmarkStart w:id="18" w:name="bookmark=id.1y810tw" w:colFirst="0" w:colLast="0"/>
      <w:bookmarkEnd w:id="18"/>
      <w:proofErr w:type="spellStart"/>
      <w:r w:rsidRPr="009006F4">
        <w:rPr>
          <w:color w:val="000000"/>
          <w:sz w:val="24"/>
          <w:szCs w:val="24"/>
          <w:lang w:val="ru-RU"/>
        </w:rPr>
        <w:t>Н.Е.Федорова</w:t>
      </w:r>
      <w:proofErr w:type="spellEnd"/>
      <w:r w:rsidRPr="009006F4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9006F4">
        <w:rPr>
          <w:color w:val="000000"/>
          <w:sz w:val="24"/>
          <w:szCs w:val="24"/>
          <w:lang w:val="ru-RU"/>
        </w:rPr>
        <w:t>М.В.Ткачева</w:t>
      </w:r>
      <w:proofErr w:type="spellEnd"/>
      <w:r w:rsidRPr="009006F4">
        <w:rPr>
          <w:color w:val="000000"/>
          <w:sz w:val="24"/>
          <w:szCs w:val="24"/>
          <w:lang w:val="ru-RU"/>
        </w:rPr>
        <w:t xml:space="preserve"> "Алгебра и начала математического анализа 10. Методические рекомендации". Москва, "Просвещение"</w:t>
      </w:r>
    </w:p>
    <w:p w:rsidR="00223CAD" w:rsidRPr="009006F4" w:rsidRDefault="00223CAD">
      <w:pPr>
        <w:spacing w:after="0"/>
        <w:ind w:left="120"/>
        <w:rPr>
          <w:sz w:val="24"/>
          <w:szCs w:val="24"/>
          <w:lang w:val="ru-RU"/>
        </w:rPr>
      </w:pPr>
    </w:p>
    <w:p w:rsidR="00223CAD" w:rsidRPr="009006F4" w:rsidRDefault="00430549">
      <w:pPr>
        <w:spacing w:after="0" w:line="480" w:lineRule="auto"/>
        <w:ind w:left="120"/>
        <w:rPr>
          <w:sz w:val="24"/>
          <w:szCs w:val="24"/>
          <w:lang w:val="ru-RU"/>
        </w:rPr>
      </w:pPr>
      <w:r w:rsidRPr="009006F4">
        <w:rPr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23CAD" w:rsidRPr="003A10F4" w:rsidRDefault="00430549" w:rsidP="00D34988">
      <w:pPr>
        <w:spacing w:after="0" w:line="480" w:lineRule="auto"/>
        <w:ind w:left="120"/>
        <w:rPr>
          <w:lang w:val="ru-RU"/>
        </w:rPr>
      </w:pPr>
      <w:r w:rsidRPr="009006F4">
        <w:rPr>
          <w:color w:val="000000"/>
          <w:sz w:val="24"/>
          <w:szCs w:val="24"/>
          <w:lang w:val="ru-RU"/>
        </w:rPr>
        <w:t>​</w:t>
      </w:r>
      <w:r w:rsidRPr="009006F4">
        <w:rPr>
          <w:color w:val="333333"/>
          <w:sz w:val="24"/>
          <w:szCs w:val="24"/>
          <w:lang w:val="ru-RU"/>
        </w:rPr>
        <w:t>​‌</w:t>
      </w:r>
      <w:bookmarkStart w:id="19" w:name="bookmark=id.4i7ojhp" w:colFirst="0" w:colLast="0"/>
      <w:bookmarkEnd w:id="19"/>
      <w:r w:rsidRPr="009006F4">
        <w:rPr>
          <w:color w:val="000000"/>
          <w:sz w:val="24"/>
          <w:szCs w:val="24"/>
        </w:rPr>
        <w:t>http</w:t>
      </w:r>
      <w:r w:rsidRPr="009006F4">
        <w:rPr>
          <w:color w:val="000000"/>
          <w:sz w:val="24"/>
          <w:szCs w:val="24"/>
          <w:lang w:val="ru-RU"/>
        </w:rPr>
        <w:t>://</w:t>
      </w:r>
      <w:r w:rsidRPr="009006F4">
        <w:rPr>
          <w:color w:val="000000"/>
          <w:sz w:val="24"/>
          <w:szCs w:val="24"/>
        </w:rPr>
        <w:t>school</w:t>
      </w:r>
      <w:r w:rsidRPr="009006F4">
        <w:rPr>
          <w:color w:val="000000"/>
          <w:sz w:val="24"/>
          <w:szCs w:val="24"/>
          <w:lang w:val="ru-RU"/>
        </w:rPr>
        <w:t>-</w:t>
      </w:r>
      <w:proofErr w:type="spellStart"/>
      <w:r w:rsidRPr="009006F4">
        <w:rPr>
          <w:color w:val="000000"/>
          <w:sz w:val="24"/>
          <w:szCs w:val="24"/>
        </w:rPr>
        <w:t>colection</w:t>
      </w:r>
      <w:proofErr w:type="spellEnd"/>
      <w:r w:rsidRPr="009006F4">
        <w:rPr>
          <w:color w:val="000000"/>
          <w:sz w:val="24"/>
          <w:szCs w:val="24"/>
          <w:lang w:val="ru-RU"/>
        </w:rPr>
        <w:t>.</w:t>
      </w:r>
      <w:proofErr w:type="spellStart"/>
      <w:r w:rsidRPr="009006F4">
        <w:rPr>
          <w:color w:val="000000"/>
          <w:sz w:val="24"/>
          <w:szCs w:val="24"/>
        </w:rPr>
        <w:t>edu</w:t>
      </w:r>
      <w:proofErr w:type="spellEnd"/>
      <w:r w:rsidRPr="009006F4">
        <w:rPr>
          <w:color w:val="000000"/>
          <w:sz w:val="24"/>
          <w:szCs w:val="24"/>
          <w:lang w:val="ru-RU"/>
        </w:rPr>
        <w:t>.</w:t>
      </w:r>
      <w:proofErr w:type="spellStart"/>
      <w:r w:rsidRPr="009006F4">
        <w:rPr>
          <w:color w:val="000000"/>
          <w:sz w:val="24"/>
          <w:szCs w:val="24"/>
        </w:rPr>
        <w:t>ru</w:t>
      </w:r>
      <w:proofErr w:type="spellEnd"/>
      <w:r w:rsidRPr="009006F4">
        <w:rPr>
          <w:color w:val="000000"/>
          <w:sz w:val="24"/>
          <w:szCs w:val="24"/>
          <w:lang w:val="ru-RU"/>
        </w:rPr>
        <w:t>/</w:t>
      </w:r>
    </w:p>
    <w:sectPr w:rsidR="00223CAD" w:rsidRPr="003A10F4">
      <w:pgSz w:w="11906" w:h="16383"/>
      <w:pgMar w:top="1440" w:right="1440" w:bottom="1440" w:left="1440" w:header="360" w:footer="36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7227"/>
    <w:multiLevelType w:val="multilevel"/>
    <w:tmpl w:val="2F0415DE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4CB5CB2"/>
    <w:multiLevelType w:val="multilevel"/>
    <w:tmpl w:val="AE28CB62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2AEB2EB7"/>
    <w:multiLevelType w:val="multilevel"/>
    <w:tmpl w:val="AB600C7A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357037C0"/>
    <w:multiLevelType w:val="multilevel"/>
    <w:tmpl w:val="DE1A1436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59184726"/>
    <w:multiLevelType w:val="multilevel"/>
    <w:tmpl w:val="5B6CB46A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63CC64E2"/>
    <w:multiLevelType w:val="multilevel"/>
    <w:tmpl w:val="EE840038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71EC40ED"/>
    <w:multiLevelType w:val="multilevel"/>
    <w:tmpl w:val="F9389CE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CAD"/>
    <w:rsid w:val="00071DB9"/>
    <w:rsid w:val="001F1455"/>
    <w:rsid w:val="00223CAD"/>
    <w:rsid w:val="002841C6"/>
    <w:rsid w:val="002F7CF3"/>
    <w:rsid w:val="003A10F4"/>
    <w:rsid w:val="00430549"/>
    <w:rsid w:val="005311CE"/>
    <w:rsid w:val="006F2542"/>
    <w:rsid w:val="007329A7"/>
    <w:rsid w:val="009006F4"/>
    <w:rsid w:val="00A03A55"/>
    <w:rsid w:val="00BD091B"/>
    <w:rsid w:val="00C05208"/>
    <w:rsid w:val="00D34988"/>
    <w:rsid w:val="00D82A48"/>
    <w:rsid w:val="00DB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2D330"/>
  <w15:docId w15:val="{9B4C138C-00E3-42D2-BD21-C0972ED7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pPr>
      <w:ind w:left="86"/>
    </w:pPr>
    <w:rPr>
      <w:i/>
      <w:color w:val="4F81BD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Заголовок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108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ae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r2q7P5PGK7U1WW0ANT8JiNTNOA==">CgMxLjAyCmlkLjN6bnlzaDcyCmlkLjJldDkycDAyCWlkLnR5amN3dDIJaC4zZHk2dmttMgloLjF0M2g1c2YyCWguNGQzNG9nODIKaWQuMnM4ZXlvMTIJaC4xN2RwOHZ1MgppZC4zcmRjcmpuMgloLjI2aW4xcmcyCGgubG54Yno5MgloLjM1bmt1bjIyCWguMWtzdjR1djIKaWQuNDRzaW5pbzIKaWQuMmp4c3hxaDIJaWQuejMzN3lhMgppZC4zajJxcW0zMgppZC4xeTgxMHR3MgppZC40aTdvamhwOAByITFRX215T2VCQ1VRM2hDSC1nWHNSWkQwdnBoOEhnWEVt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17</Pages>
  <Words>4827</Words>
  <Characters>27517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dcterms:created xsi:type="dcterms:W3CDTF">2023-09-20T12:58:00Z</dcterms:created>
  <dcterms:modified xsi:type="dcterms:W3CDTF">2023-09-21T09:14:00Z</dcterms:modified>
</cp:coreProperties>
</file>