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CC1F4" w14:textId="4A81F61A" w:rsidR="00D944B9" w:rsidRDefault="00F85688" w:rsidP="00D944B9">
      <w:bookmarkStart w:id="0" w:name="_heading=h.gjdgxs" w:colFirst="0" w:colLast="0"/>
      <w:bookmarkEnd w:id="0"/>
      <w:r>
        <w:rPr>
          <w:noProof/>
        </w:rPr>
        <w:drawing>
          <wp:inline distT="0" distB="0" distL="0" distR="0" wp14:anchorId="4C19CABE" wp14:editId="1483C49A">
            <wp:extent cx="5940425" cy="2483485"/>
            <wp:effectExtent l="0" t="0" r="3175"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2483485"/>
                    </a:xfrm>
                    <a:prstGeom prst="rect">
                      <a:avLst/>
                    </a:prstGeom>
                    <a:noFill/>
                    <a:ln>
                      <a:noFill/>
                    </a:ln>
                  </pic:spPr>
                </pic:pic>
              </a:graphicData>
            </a:graphic>
          </wp:inline>
        </w:drawing>
      </w:r>
    </w:p>
    <w:p w14:paraId="6EC98348" w14:textId="23DFF191" w:rsidR="00D944B9" w:rsidRDefault="00D944B9" w:rsidP="00D428D9"/>
    <w:p w14:paraId="43BE5299" w14:textId="77777777" w:rsidR="00D944B9" w:rsidRPr="001B58C0" w:rsidRDefault="00D944B9" w:rsidP="00D944B9">
      <w:pPr>
        <w:spacing w:after="120" w:line="240" w:lineRule="auto"/>
        <w:rPr>
          <w:rFonts w:ascii="Times New Roman" w:eastAsia="Times New Roman" w:hAnsi="Times New Roman" w:cs="Times New Roman"/>
          <w:b/>
          <w:sz w:val="24"/>
          <w:szCs w:val="24"/>
        </w:rPr>
      </w:pPr>
    </w:p>
    <w:p w14:paraId="777391B8" w14:textId="77777777" w:rsidR="00D944B9" w:rsidRDefault="00D944B9" w:rsidP="00D944B9">
      <w:pPr>
        <w:spacing w:after="0" w:line="240" w:lineRule="auto"/>
        <w:jc w:val="center"/>
        <w:rPr>
          <w:rFonts w:ascii="Times New Roman" w:eastAsia="Times New Roman" w:hAnsi="Times New Roman" w:cs="Times New Roman"/>
          <w:sz w:val="24"/>
          <w:szCs w:val="24"/>
        </w:rPr>
      </w:pPr>
    </w:p>
    <w:p w14:paraId="27AA2D64" w14:textId="77777777" w:rsidR="00D944B9" w:rsidRDefault="00D944B9" w:rsidP="00D944B9">
      <w:pPr>
        <w:spacing w:after="0" w:line="240" w:lineRule="auto"/>
        <w:jc w:val="center"/>
        <w:rPr>
          <w:rFonts w:ascii="Times New Roman" w:eastAsia="Times New Roman" w:hAnsi="Times New Roman" w:cs="Times New Roman"/>
          <w:sz w:val="24"/>
          <w:szCs w:val="24"/>
        </w:rPr>
      </w:pPr>
    </w:p>
    <w:p w14:paraId="469C1E62" w14:textId="77777777" w:rsidR="00D944B9" w:rsidRDefault="00D944B9" w:rsidP="00D944B9">
      <w:pPr>
        <w:spacing w:after="0" w:line="240" w:lineRule="auto"/>
        <w:jc w:val="center"/>
        <w:rPr>
          <w:rFonts w:ascii="Times New Roman" w:eastAsia="Times New Roman" w:hAnsi="Times New Roman" w:cs="Times New Roman"/>
          <w:sz w:val="24"/>
          <w:szCs w:val="24"/>
        </w:rPr>
      </w:pPr>
    </w:p>
    <w:p w14:paraId="6E467342" w14:textId="77777777" w:rsidR="00D944B9" w:rsidRDefault="00D944B9" w:rsidP="00D944B9">
      <w:pPr>
        <w:spacing w:after="0" w:line="240" w:lineRule="auto"/>
        <w:jc w:val="center"/>
        <w:rPr>
          <w:rFonts w:ascii="Times New Roman" w:eastAsia="Times New Roman" w:hAnsi="Times New Roman" w:cs="Times New Roman"/>
          <w:sz w:val="24"/>
          <w:szCs w:val="24"/>
        </w:rPr>
      </w:pPr>
    </w:p>
    <w:p w14:paraId="1FC0AD21" w14:textId="77777777" w:rsidR="00D944B9" w:rsidRDefault="00D944B9" w:rsidP="00D944B9">
      <w:pPr>
        <w:spacing w:after="0" w:line="240" w:lineRule="auto"/>
        <w:jc w:val="center"/>
        <w:rPr>
          <w:rFonts w:ascii="Times New Roman" w:eastAsia="Times New Roman" w:hAnsi="Times New Roman" w:cs="Times New Roman"/>
          <w:sz w:val="24"/>
          <w:szCs w:val="24"/>
        </w:rPr>
      </w:pPr>
    </w:p>
    <w:p w14:paraId="3DBE9218" w14:textId="77777777" w:rsidR="00D944B9" w:rsidRPr="001B58C0" w:rsidRDefault="00D944B9" w:rsidP="00D944B9">
      <w:pPr>
        <w:spacing w:after="0" w:line="240" w:lineRule="auto"/>
        <w:jc w:val="center"/>
        <w:rPr>
          <w:rFonts w:ascii="Times New Roman" w:eastAsia="Times New Roman" w:hAnsi="Times New Roman" w:cs="Times New Roman"/>
          <w:sz w:val="24"/>
          <w:szCs w:val="24"/>
        </w:rPr>
      </w:pPr>
    </w:p>
    <w:p w14:paraId="52F78B05" w14:textId="77777777" w:rsidR="00D944B9" w:rsidRDefault="00D944B9" w:rsidP="00D944B9">
      <w:pPr>
        <w:spacing w:after="0" w:line="240" w:lineRule="auto"/>
        <w:jc w:val="center"/>
        <w:rPr>
          <w:rFonts w:ascii="Times New Roman" w:eastAsia="Times New Roman" w:hAnsi="Times New Roman" w:cs="Times New Roman"/>
          <w:b/>
          <w:sz w:val="24"/>
          <w:szCs w:val="24"/>
        </w:rPr>
      </w:pPr>
      <w:r w:rsidRPr="001B58C0">
        <w:rPr>
          <w:rFonts w:ascii="Times New Roman" w:eastAsia="Times New Roman" w:hAnsi="Times New Roman" w:cs="Times New Roman"/>
          <w:b/>
          <w:sz w:val="24"/>
          <w:szCs w:val="24"/>
        </w:rPr>
        <w:t xml:space="preserve">Рабочая программа </w:t>
      </w:r>
    </w:p>
    <w:p w14:paraId="7D9D12A8" w14:textId="77777777" w:rsidR="00F85CB7" w:rsidRDefault="00AB602D" w:rsidP="00D944B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w:t>
      </w:r>
      <w:r w:rsidR="00F85CB7">
        <w:rPr>
          <w:rFonts w:ascii="Times New Roman" w:eastAsia="Times New Roman" w:hAnsi="Times New Roman" w:cs="Times New Roman"/>
          <w:b/>
          <w:sz w:val="24"/>
          <w:szCs w:val="24"/>
        </w:rPr>
        <w:t>урса внеурочной деятельности</w:t>
      </w:r>
    </w:p>
    <w:p w14:paraId="0DE1C10D" w14:textId="77777777" w:rsidR="0057402D" w:rsidRPr="001B58C0" w:rsidRDefault="0057402D" w:rsidP="00D944B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Мир информатики</w:t>
      </w:r>
    </w:p>
    <w:p w14:paraId="28B7D9AE" w14:textId="77777777" w:rsidR="00D944B9" w:rsidRPr="001B58C0" w:rsidRDefault="00D944B9" w:rsidP="00D944B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r w:rsidR="00AB602D">
        <w:rPr>
          <w:rFonts w:ascii="Times New Roman" w:eastAsia="Times New Roman" w:hAnsi="Times New Roman" w:cs="Times New Roman"/>
          <w:b/>
          <w:sz w:val="24"/>
          <w:szCs w:val="24"/>
        </w:rPr>
        <w:t xml:space="preserve"> </w:t>
      </w:r>
      <w:r w:rsidRPr="001B58C0">
        <w:rPr>
          <w:rFonts w:ascii="Times New Roman" w:eastAsia="Times New Roman" w:hAnsi="Times New Roman" w:cs="Times New Roman"/>
          <w:b/>
          <w:sz w:val="24"/>
          <w:szCs w:val="24"/>
        </w:rPr>
        <w:t>класс</w:t>
      </w:r>
      <w:r>
        <w:rPr>
          <w:rFonts w:ascii="Times New Roman" w:eastAsia="Times New Roman" w:hAnsi="Times New Roman" w:cs="Times New Roman"/>
          <w:b/>
          <w:sz w:val="24"/>
          <w:szCs w:val="24"/>
        </w:rPr>
        <w:t>ы</w:t>
      </w:r>
    </w:p>
    <w:p w14:paraId="3026A667" w14:textId="77777777" w:rsidR="00D944B9" w:rsidRPr="001B58C0" w:rsidRDefault="00D944B9" w:rsidP="00D944B9">
      <w:pPr>
        <w:spacing w:after="0" w:line="240" w:lineRule="auto"/>
        <w:jc w:val="center"/>
        <w:rPr>
          <w:rFonts w:ascii="Times New Roman" w:eastAsia="Times New Roman" w:hAnsi="Times New Roman" w:cs="Times New Roman"/>
          <w:b/>
          <w:sz w:val="24"/>
          <w:szCs w:val="24"/>
        </w:rPr>
      </w:pPr>
      <w:r w:rsidRPr="001B58C0">
        <w:rPr>
          <w:rFonts w:ascii="Times New Roman" w:eastAsia="Times New Roman" w:hAnsi="Times New Roman" w:cs="Times New Roman"/>
          <w:b/>
          <w:sz w:val="24"/>
          <w:szCs w:val="24"/>
        </w:rPr>
        <w:t>Срок реализации программы 1 год</w:t>
      </w:r>
    </w:p>
    <w:p w14:paraId="55CA8E1D" w14:textId="77777777" w:rsidR="00D944B9" w:rsidRPr="001B58C0" w:rsidRDefault="00D944B9" w:rsidP="00D944B9">
      <w:pPr>
        <w:spacing w:after="0" w:line="240" w:lineRule="auto"/>
        <w:jc w:val="right"/>
        <w:rPr>
          <w:rFonts w:ascii="Times New Roman" w:eastAsia="Times New Roman" w:hAnsi="Times New Roman" w:cs="Times New Roman"/>
          <w:sz w:val="24"/>
          <w:szCs w:val="24"/>
        </w:rPr>
      </w:pPr>
    </w:p>
    <w:p w14:paraId="56BAE06D" w14:textId="77777777" w:rsidR="00D944B9" w:rsidRPr="001B58C0" w:rsidRDefault="00D944B9" w:rsidP="00D944B9">
      <w:pPr>
        <w:spacing w:after="0" w:line="240" w:lineRule="auto"/>
        <w:jc w:val="center"/>
        <w:rPr>
          <w:rFonts w:ascii="Times New Roman" w:eastAsia="Times New Roman" w:hAnsi="Times New Roman" w:cs="Times New Roman"/>
          <w:sz w:val="24"/>
          <w:szCs w:val="24"/>
        </w:rPr>
      </w:pPr>
    </w:p>
    <w:p w14:paraId="5A409308" w14:textId="77777777" w:rsidR="00D944B9" w:rsidRPr="001B58C0" w:rsidRDefault="00D944B9" w:rsidP="00D944B9">
      <w:pPr>
        <w:spacing w:after="0" w:line="240" w:lineRule="auto"/>
        <w:jc w:val="center"/>
        <w:rPr>
          <w:rFonts w:ascii="Times New Roman" w:eastAsia="Times New Roman" w:hAnsi="Times New Roman" w:cs="Times New Roman"/>
          <w:sz w:val="24"/>
          <w:szCs w:val="24"/>
        </w:rPr>
      </w:pPr>
    </w:p>
    <w:p w14:paraId="7A558726" w14:textId="77777777" w:rsidR="00D944B9" w:rsidRPr="001B58C0" w:rsidRDefault="00D944B9" w:rsidP="00D944B9">
      <w:pPr>
        <w:spacing w:after="0" w:line="240" w:lineRule="auto"/>
        <w:jc w:val="right"/>
        <w:rPr>
          <w:rFonts w:ascii="Times New Roman" w:eastAsia="Times New Roman" w:hAnsi="Times New Roman" w:cs="Times New Roman"/>
          <w:sz w:val="24"/>
          <w:szCs w:val="24"/>
        </w:rPr>
      </w:pPr>
    </w:p>
    <w:p w14:paraId="3E2EB690" w14:textId="4BD08636" w:rsidR="00D944B9" w:rsidRPr="00972392" w:rsidRDefault="00D944B9" w:rsidP="00D944B9">
      <w:pPr>
        <w:spacing w:after="0" w:line="240" w:lineRule="auto"/>
        <w:jc w:val="right"/>
        <w:rPr>
          <w:rFonts w:ascii="Times New Roman" w:eastAsia="Times New Roman" w:hAnsi="Times New Roman" w:cs="Times New Roman"/>
          <w:b/>
          <w:bCs/>
          <w:sz w:val="24"/>
          <w:szCs w:val="24"/>
        </w:rPr>
      </w:pPr>
      <w:r w:rsidRPr="00972392">
        <w:rPr>
          <w:rFonts w:ascii="Times New Roman" w:eastAsia="Times New Roman" w:hAnsi="Times New Roman" w:cs="Times New Roman"/>
          <w:b/>
          <w:bCs/>
          <w:sz w:val="24"/>
          <w:szCs w:val="24"/>
        </w:rPr>
        <w:t xml:space="preserve">Учитель: </w:t>
      </w:r>
      <w:r w:rsidR="00B42704">
        <w:rPr>
          <w:rFonts w:ascii="Times New Roman" w:eastAsia="Times New Roman" w:hAnsi="Times New Roman" w:cs="Times New Roman"/>
          <w:b/>
          <w:bCs/>
          <w:sz w:val="24"/>
          <w:szCs w:val="24"/>
        </w:rPr>
        <w:t>Шаравина Н.С</w:t>
      </w:r>
      <w:r w:rsidR="00D7547C">
        <w:rPr>
          <w:rFonts w:ascii="Times New Roman" w:eastAsia="Times New Roman" w:hAnsi="Times New Roman" w:cs="Times New Roman"/>
          <w:b/>
          <w:bCs/>
          <w:sz w:val="24"/>
          <w:szCs w:val="24"/>
        </w:rPr>
        <w:t>.</w:t>
      </w:r>
    </w:p>
    <w:p w14:paraId="211E9299" w14:textId="77777777" w:rsidR="00D944B9" w:rsidRPr="001B58C0" w:rsidRDefault="00D944B9" w:rsidP="00D944B9">
      <w:pPr>
        <w:spacing w:after="0" w:line="240" w:lineRule="auto"/>
        <w:jc w:val="center"/>
        <w:rPr>
          <w:rFonts w:ascii="Times New Roman" w:eastAsia="Times New Roman" w:hAnsi="Times New Roman" w:cs="Times New Roman"/>
          <w:b/>
          <w:sz w:val="24"/>
          <w:szCs w:val="24"/>
        </w:rPr>
      </w:pPr>
    </w:p>
    <w:p w14:paraId="2CEABAB8" w14:textId="77777777" w:rsidR="00D944B9" w:rsidRPr="001B58C0" w:rsidRDefault="00D944B9" w:rsidP="00D944B9">
      <w:pPr>
        <w:ind w:left="720"/>
        <w:contextualSpacing/>
        <w:rPr>
          <w:rFonts w:ascii="Times New Roman" w:eastAsia="Calibri" w:hAnsi="Times New Roman" w:cs="Times New Roman"/>
          <w:b/>
          <w:sz w:val="24"/>
          <w:szCs w:val="24"/>
        </w:rPr>
      </w:pPr>
    </w:p>
    <w:p w14:paraId="4409F518" w14:textId="77777777" w:rsidR="00D944B9" w:rsidRPr="001B58C0" w:rsidRDefault="00D944B9" w:rsidP="00D944B9">
      <w:pPr>
        <w:ind w:left="720"/>
        <w:contextualSpacing/>
        <w:rPr>
          <w:rFonts w:ascii="Times New Roman" w:eastAsia="Calibri" w:hAnsi="Times New Roman" w:cs="Times New Roman"/>
          <w:b/>
          <w:sz w:val="24"/>
          <w:szCs w:val="24"/>
        </w:rPr>
      </w:pPr>
    </w:p>
    <w:p w14:paraId="4D0C61CD" w14:textId="77777777" w:rsidR="00D944B9" w:rsidRDefault="00D944B9" w:rsidP="00D944B9">
      <w:pPr>
        <w:ind w:left="720"/>
        <w:contextualSpacing/>
        <w:jc w:val="center"/>
        <w:rPr>
          <w:rFonts w:ascii="Times New Roman" w:eastAsia="Calibri" w:hAnsi="Times New Roman" w:cs="Times New Roman"/>
          <w:b/>
          <w:sz w:val="24"/>
          <w:szCs w:val="24"/>
        </w:rPr>
      </w:pPr>
    </w:p>
    <w:p w14:paraId="6F10C545" w14:textId="77777777" w:rsidR="00D944B9" w:rsidRDefault="00D944B9" w:rsidP="00D944B9">
      <w:pPr>
        <w:ind w:left="720"/>
        <w:contextualSpacing/>
        <w:jc w:val="center"/>
        <w:rPr>
          <w:rFonts w:ascii="Times New Roman" w:eastAsia="Calibri" w:hAnsi="Times New Roman" w:cs="Times New Roman"/>
          <w:b/>
          <w:sz w:val="24"/>
          <w:szCs w:val="24"/>
        </w:rPr>
      </w:pPr>
    </w:p>
    <w:p w14:paraId="716CD310" w14:textId="77777777" w:rsidR="00D944B9" w:rsidRDefault="00D944B9" w:rsidP="00D944B9">
      <w:pPr>
        <w:ind w:left="720"/>
        <w:contextualSpacing/>
        <w:jc w:val="center"/>
        <w:rPr>
          <w:rFonts w:ascii="Times New Roman" w:eastAsia="Calibri" w:hAnsi="Times New Roman" w:cs="Times New Roman"/>
          <w:b/>
          <w:sz w:val="24"/>
          <w:szCs w:val="24"/>
        </w:rPr>
      </w:pPr>
    </w:p>
    <w:p w14:paraId="76E9F556" w14:textId="77777777" w:rsidR="0057402D" w:rsidRDefault="0057402D" w:rsidP="00D944B9">
      <w:pPr>
        <w:ind w:left="720"/>
        <w:contextualSpacing/>
        <w:jc w:val="center"/>
        <w:rPr>
          <w:rFonts w:ascii="Times New Roman" w:eastAsia="Calibri" w:hAnsi="Times New Roman" w:cs="Times New Roman"/>
          <w:b/>
          <w:sz w:val="24"/>
          <w:szCs w:val="24"/>
        </w:rPr>
      </w:pPr>
    </w:p>
    <w:p w14:paraId="0875CD12" w14:textId="77777777" w:rsidR="0057402D" w:rsidRDefault="0057402D" w:rsidP="00D944B9">
      <w:pPr>
        <w:ind w:left="720"/>
        <w:contextualSpacing/>
        <w:jc w:val="center"/>
        <w:rPr>
          <w:rFonts w:ascii="Times New Roman" w:eastAsia="Calibri" w:hAnsi="Times New Roman" w:cs="Times New Roman"/>
          <w:b/>
          <w:sz w:val="24"/>
          <w:szCs w:val="24"/>
        </w:rPr>
      </w:pPr>
    </w:p>
    <w:p w14:paraId="2A48E383" w14:textId="77777777" w:rsidR="00D944B9" w:rsidRDefault="00D944B9" w:rsidP="00D944B9">
      <w:pPr>
        <w:ind w:left="720"/>
        <w:contextualSpacing/>
        <w:jc w:val="center"/>
        <w:rPr>
          <w:rFonts w:ascii="Times New Roman" w:eastAsia="Calibri" w:hAnsi="Times New Roman" w:cs="Times New Roman"/>
          <w:b/>
          <w:sz w:val="24"/>
          <w:szCs w:val="24"/>
        </w:rPr>
      </w:pPr>
    </w:p>
    <w:p w14:paraId="494CE65D" w14:textId="46E28771" w:rsidR="00D944B9" w:rsidRDefault="00D944B9" w:rsidP="00D944B9">
      <w:pPr>
        <w:ind w:left="720"/>
        <w:contextualSpacing/>
        <w:jc w:val="center"/>
        <w:rPr>
          <w:rFonts w:ascii="Times New Roman" w:eastAsia="Calibri" w:hAnsi="Times New Roman" w:cs="Times New Roman"/>
          <w:b/>
          <w:sz w:val="24"/>
          <w:szCs w:val="24"/>
        </w:rPr>
      </w:pPr>
    </w:p>
    <w:p w14:paraId="7B72D370" w14:textId="4311DB92" w:rsidR="007B002A" w:rsidRDefault="007B002A" w:rsidP="00D944B9">
      <w:pPr>
        <w:ind w:left="720"/>
        <w:contextualSpacing/>
        <w:jc w:val="center"/>
        <w:rPr>
          <w:rFonts w:ascii="Times New Roman" w:eastAsia="Calibri" w:hAnsi="Times New Roman" w:cs="Times New Roman"/>
          <w:b/>
          <w:sz w:val="24"/>
          <w:szCs w:val="24"/>
        </w:rPr>
      </w:pPr>
    </w:p>
    <w:p w14:paraId="1F214768" w14:textId="5ABD32AD" w:rsidR="007B002A" w:rsidRDefault="007B002A" w:rsidP="00D944B9">
      <w:pPr>
        <w:ind w:left="720"/>
        <w:contextualSpacing/>
        <w:jc w:val="center"/>
        <w:rPr>
          <w:rFonts w:ascii="Times New Roman" w:eastAsia="Calibri" w:hAnsi="Times New Roman" w:cs="Times New Roman"/>
          <w:b/>
          <w:sz w:val="24"/>
          <w:szCs w:val="24"/>
        </w:rPr>
      </w:pPr>
    </w:p>
    <w:p w14:paraId="274E0525" w14:textId="77777777" w:rsidR="007B002A" w:rsidRPr="00AC4958" w:rsidRDefault="007B002A" w:rsidP="00D944B9">
      <w:pPr>
        <w:ind w:left="720"/>
        <w:contextualSpacing/>
        <w:jc w:val="center"/>
        <w:rPr>
          <w:rFonts w:ascii="Times New Roman" w:eastAsia="Calibri" w:hAnsi="Times New Roman" w:cs="Times New Roman"/>
          <w:b/>
          <w:sz w:val="24"/>
          <w:szCs w:val="24"/>
        </w:rPr>
      </w:pPr>
    </w:p>
    <w:p w14:paraId="262E6C75" w14:textId="77777777" w:rsidR="00D944B9" w:rsidRPr="00AC4958" w:rsidRDefault="00D944B9" w:rsidP="00D944B9">
      <w:pPr>
        <w:ind w:left="720"/>
        <w:contextualSpacing/>
        <w:jc w:val="center"/>
        <w:rPr>
          <w:rFonts w:ascii="Times New Roman" w:eastAsia="Calibri" w:hAnsi="Times New Roman" w:cs="Times New Roman"/>
          <w:b/>
          <w:sz w:val="24"/>
          <w:szCs w:val="24"/>
        </w:rPr>
      </w:pPr>
      <w:r w:rsidRPr="00AC4958">
        <w:rPr>
          <w:rFonts w:ascii="Times New Roman" w:eastAsia="Calibri" w:hAnsi="Times New Roman" w:cs="Times New Roman"/>
          <w:b/>
          <w:sz w:val="24"/>
          <w:szCs w:val="24"/>
        </w:rPr>
        <w:t>Санкт-Петербург</w:t>
      </w:r>
    </w:p>
    <w:p w14:paraId="5E0382D8" w14:textId="7713E492" w:rsidR="00D944B9" w:rsidRPr="00AC4958" w:rsidRDefault="00555E46" w:rsidP="00D944B9">
      <w:pPr>
        <w:ind w:left="720"/>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t>202</w:t>
      </w:r>
      <w:r w:rsidR="00B42704">
        <w:rPr>
          <w:rFonts w:ascii="Times New Roman" w:eastAsia="Calibri" w:hAnsi="Times New Roman" w:cs="Times New Roman"/>
          <w:b/>
          <w:sz w:val="24"/>
          <w:szCs w:val="24"/>
        </w:rPr>
        <w:t>5</w:t>
      </w:r>
      <w:r>
        <w:rPr>
          <w:rFonts w:ascii="Times New Roman" w:eastAsia="Calibri" w:hAnsi="Times New Roman" w:cs="Times New Roman"/>
          <w:b/>
          <w:sz w:val="24"/>
          <w:szCs w:val="24"/>
        </w:rPr>
        <w:t>-202</w:t>
      </w:r>
      <w:r w:rsidR="00B42704">
        <w:rPr>
          <w:rFonts w:ascii="Times New Roman" w:eastAsia="Calibri" w:hAnsi="Times New Roman" w:cs="Times New Roman"/>
          <w:b/>
          <w:sz w:val="24"/>
          <w:szCs w:val="24"/>
        </w:rPr>
        <w:t>6</w:t>
      </w:r>
      <w:r w:rsidR="00D944B9" w:rsidRPr="00AC4958">
        <w:rPr>
          <w:rFonts w:ascii="Times New Roman" w:eastAsia="Calibri" w:hAnsi="Times New Roman" w:cs="Times New Roman"/>
          <w:b/>
          <w:sz w:val="24"/>
          <w:szCs w:val="24"/>
        </w:rPr>
        <w:t xml:space="preserve"> учебный год</w:t>
      </w:r>
    </w:p>
    <w:p w14:paraId="47BF771A" w14:textId="77777777" w:rsidR="00D944B9" w:rsidRDefault="00D944B9" w:rsidP="00F30528">
      <w:pPr>
        <w:pStyle w:val="a9"/>
        <w:rPr>
          <w:b/>
          <w:sz w:val="22"/>
          <w:szCs w:val="24"/>
        </w:rPr>
      </w:pPr>
    </w:p>
    <w:p w14:paraId="17490A19" w14:textId="77777777" w:rsidR="00C64A40" w:rsidRPr="009D54D0" w:rsidRDefault="00C64A40" w:rsidP="003D56BD">
      <w:pPr>
        <w:pStyle w:val="1"/>
        <w:numPr>
          <w:ilvl w:val="0"/>
          <w:numId w:val="3"/>
        </w:numPr>
        <w:rPr>
          <w:rFonts w:ascii="Times New Roman" w:hAnsi="Times New Roman" w:cs="Times New Roman"/>
          <w:sz w:val="24"/>
          <w:szCs w:val="22"/>
        </w:rPr>
      </w:pPr>
      <w:bookmarkStart w:id="1" w:name="_Toc21286441"/>
      <w:r w:rsidRPr="009D54D0">
        <w:rPr>
          <w:rFonts w:ascii="Times New Roman" w:hAnsi="Times New Roman" w:cs="Times New Roman"/>
          <w:sz w:val="24"/>
          <w:szCs w:val="22"/>
        </w:rPr>
        <w:lastRenderedPageBreak/>
        <w:t>Пояснительная записка</w:t>
      </w:r>
      <w:bookmarkEnd w:id="1"/>
    </w:p>
    <w:p w14:paraId="681518E7" w14:textId="768FD117" w:rsidR="008A2ED6" w:rsidRDefault="00C64A40" w:rsidP="00823098">
      <w:pPr>
        <w:ind w:firstLine="567"/>
        <w:jc w:val="both"/>
        <w:rPr>
          <w:rFonts w:ascii="Times New Roman" w:hAnsi="Times New Roman" w:cs="Times New Roman"/>
          <w:sz w:val="24"/>
        </w:rPr>
      </w:pPr>
      <w:r w:rsidRPr="00823098">
        <w:rPr>
          <w:rFonts w:ascii="Times New Roman" w:hAnsi="Times New Roman" w:cs="Times New Roman"/>
          <w:sz w:val="24"/>
        </w:rPr>
        <w:t xml:space="preserve">Рабочая программа </w:t>
      </w:r>
      <w:r w:rsidRPr="00823098">
        <w:rPr>
          <w:rFonts w:ascii="Times New Roman" w:hAnsi="Times New Roman" w:cs="Times New Roman"/>
          <w:color w:val="000000"/>
          <w:sz w:val="24"/>
        </w:rPr>
        <w:t>предназначена</w:t>
      </w:r>
      <w:r w:rsidRPr="00823098">
        <w:rPr>
          <w:rFonts w:ascii="Times New Roman" w:hAnsi="Times New Roman" w:cs="Times New Roman"/>
          <w:sz w:val="24"/>
        </w:rPr>
        <w:t xml:space="preserve"> для обучающихся </w:t>
      </w:r>
      <w:r w:rsidR="003A7937" w:rsidRPr="00823098">
        <w:rPr>
          <w:rFonts w:ascii="Times New Roman" w:hAnsi="Times New Roman" w:cs="Times New Roman"/>
          <w:sz w:val="24"/>
        </w:rPr>
        <w:t>9</w:t>
      </w:r>
      <w:r w:rsidRPr="00823098">
        <w:rPr>
          <w:rFonts w:ascii="Times New Roman" w:hAnsi="Times New Roman" w:cs="Times New Roman"/>
          <w:sz w:val="24"/>
        </w:rPr>
        <w:t xml:space="preserve">-х классов ГБОУ СОШ №164 Красногвардейского района Санкт-Петербурга по курсу </w:t>
      </w:r>
      <w:r w:rsidR="007C3078" w:rsidRPr="00823098">
        <w:rPr>
          <w:rFonts w:ascii="Times New Roman" w:hAnsi="Times New Roman" w:cs="Times New Roman"/>
          <w:sz w:val="24"/>
        </w:rPr>
        <w:t>«</w:t>
      </w:r>
      <w:r w:rsidR="00AB602D" w:rsidRPr="00823098">
        <w:rPr>
          <w:rFonts w:ascii="Times New Roman" w:hAnsi="Times New Roman" w:cs="Times New Roman"/>
          <w:sz w:val="24"/>
        </w:rPr>
        <w:t>Мир информатики</w:t>
      </w:r>
      <w:r w:rsidR="007C3078" w:rsidRPr="00823098">
        <w:rPr>
          <w:rFonts w:ascii="Times New Roman" w:hAnsi="Times New Roman" w:cs="Times New Roman"/>
          <w:sz w:val="24"/>
        </w:rPr>
        <w:t>» в</w:t>
      </w:r>
      <w:r w:rsidRPr="00823098">
        <w:rPr>
          <w:rFonts w:ascii="Times New Roman" w:hAnsi="Times New Roman" w:cs="Times New Roman"/>
          <w:sz w:val="24"/>
        </w:rPr>
        <w:t xml:space="preserve"> </w:t>
      </w:r>
      <w:r w:rsidR="00412DD8">
        <w:rPr>
          <w:rFonts w:ascii="Times New Roman" w:hAnsi="Times New Roman" w:cs="Times New Roman"/>
          <w:sz w:val="24"/>
        </w:rPr>
        <w:t>202</w:t>
      </w:r>
      <w:r w:rsidR="008D6AD6">
        <w:rPr>
          <w:rFonts w:ascii="Times New Roman" w:hAnsi="Times New Roman" w:cs="Times New Roman"/>
          <w:sz w:val="24"/>
        </w:rPr>
        <w:t>5</w:t>
      </w:r>
      <w:r w:rsidR="00412DD8">
        <w:rPr>
          <w:rFonts w:ascii="Times New Roman" w:hAnsi="Times New Roman" w:cs="Times New Roman"/>
          <w:sz w:val="24"/>
        </w:rPr>
        <w:t>-202</w:t>
      </w:r>
      <w:r w:rsidR="008D6AD6">
        <w:rPr>
          <w:rFonts w:ascii="Times New Roman" w:hAnsi="Times New Roman" w:cs="Times New Roman"/>
          <w:sz w:val="24"/>
        </w:rPr>
        <w:t>6</w:t>
      </w:r>
      <w:r w:rsidRPr="00823098">
        <w:rPr>
          <w:rFonts w:ascii="Times New Roman" w:hAnsi="Times New Roman" w:cs="Times New Roman"/>
          <w:sz w:val="24"/>
        </w:rPr>
        <w:t xml:space="preserve"> учебном году.</w:t>
      </w:r>
    </w:p>
    <w:p w14:paraId="63EB80BE" w14:textId="379FD1DA" w:rsidR="00BF7E61" w:rsidRPr="00BF7E61" w:rsidRDefault="00BF7E61" w:rsidP="00823098">
      <w:pPr>
        <w:ind w:firstLine="567"/>
        <w:jc w:val="both"/>
        <w:rPr>
          <w:rFonts w:ascii="Times New Roman" w:hAnsi="Times New Roman" w:cs="Times New Roman"/>
          <w:b/>
          <w:bCs/>
          <w:sz w:val="24"/>
        </w:rPr>
      </w:pPr>
      <w:r w:rsidRPr="00BF7E61">
        <w:rPr>
          <w:rFonts w:ascii="Times New Roman" w:hAnsi="Times New Roman" w:cs="Times New Roman"/>
          <w:b/>
          <w:bCs/>
          <w:sz w:val="24"/>
        </w:rPr>
        <w:t>Актуальность и назначение программы</w:t>
      </w:r>
    </w:p>
    <w:p w14:paraId="0C693C20" w14:textId="56318886" w:rsidR="00E272A1" w:rsidRDefault="00E272A1" w:rsidP="00823098">
      <w:pPr>
        <w:spacing w:after="0"/>
        <w:ind w:firstLine="709"/>
        <w:jc w:val="both"/>
        <w:rPr>
          <w:rFonts w:ascii="Times New Roman" w:hAnsi="Times New Roman" w:cs="Times New Roman"/>
          <w:sz w:val="24"/>
        </w:rPr>
      </w:pPr>
      <w:r w:rsidRPr="00823098">
        <w:rPr>
          <w:rFonts w:ascii="Times New Roman" w:hAnsi="Times New Roman" w:cs="Times New Roman"/>
          <w:sz w:val="24"/>
        </w:rPr>
        <w:t>Программа внеурочной деятельности «</w:t>
      </w:r>
      <w:r w:rsidRPr="008841CE">
        <w:rPr>
          <w:rFonts w:ascii="Times New Roman" w:hAnsi="Times New Roman" w:cs="Times New Roman"/>
          <w:i/>
          <w:sz w:val="24"/>
        </w:rPr>
        <w:t>Мир информатики</w:t>
      </w:r>
      <w:r w:rsidRPr="00823098">
        <w:rPr>
          <w:rFonts w:ascii="Times New Roman" w:hAnsi="Times New Roman" w:cs="Times New Roman"/>
          <w:sz w:val="24"/>
        </w:rPr>
        <w:t xml:space="preserve">» направлена на развитие </w:t>
      </w:r>
      <w:r w:rsidR="00823098" w:rsidRPr="00823098">
        <w:rPr>
          <w:rFonts w:ascii="Times New Roman" w:hAnsi="Times New Roman" w:cs="Times New Roman"/>
          <w:sz w:val="24"/>
        </w:rPr>
        <w:t>обще пользовательской</w:t>
      </w:r>
      <w:r w:rsidRPr="00823098">
        <w:rPr>
          <w:rFonts w:ascii="Times New Roman" w:hAnsi="Times New Roman" w:cs="Times New Roman"/>
          <w:sz w:val="24"/>
        </w:rPr>
        <w:t xml:space="preserve"> ИКТ-компетентности школьника при работе в наиболее распространенных и новых программных средах. З</w:t>
      </w:r>
      <w:r w:rsidR="00823098">
        <w:rPr>
          <w:rFonts w:ascii="Times New Roman" w:hAnsi="Times New Roman" w:cs="Times New Roman"/>
          <w:sz w:val="24"/>
        </w:rPr>
        <w:t>адачи курса «</w:t>
      </w:r>
      <w:r w:rsidR="00823098" w:rsidRPr="008841CE">
        <w:rPr>
          <w:rFonts w:ascii="Times New Roman" w:hAnsi="Times New Roman" w:cs="Times New Roman"/>
          <w:i/>
          <w:sz w:val="24"/>
        </w:rPr>
        <w:t>Мир информатики</w:t>
      </w:r>
      <w:r w:rsidR="00823098">
        <w:rPr>
          <w:rFonts w:ascii="Times New Roman" w:hAnsi="Times New Roman" w:cs="Times New Roman"/>
          <w:sz w:val="24"/>
        </w:rPr>
        <w:t>»: п</w:t>
      </w:r>
      <w:r w:rsidRPr="00823098">
        <w:rPr>
          <w:rFonts w:ascii="Times New Roman" w:hAnsi="Times New Roman" w:cs="Times New Roman"/>
          <w:sz w:val="24"/>
        </w:rPr>
        <w:t xml:space="preserve">овысить у школьников образовательный уровень и уровень готовности к продолжению обучения с использованием ИКТ; сформировать умение осуществлять совместную информационную деятельность при выполнении учебных проектов; сформировать нормы информационной этики и права. </w:t>
      </w:r>
    </w:p>
    <w:p w14:paraId="454F7072" w14:textId="07D508B7" w:rsidR="00BF7E61" w:rsidRDefault="00BF7E61" w:rsidP="00823098">
      <w:pPr>
        <w:spacing w:after="0"/>
        <w:ind w:firstLine="709"/>
        <w:jc w:val="both"/>
        <w:rPr>
          <w:rFonts w:ascii="Times New Roman" w:hAnsi="Times New Roman" w:cs="Times New Roman"/>
          <w:sz w:val="24"/>
          <w:szCs w:val="24"/>
        </w:rPr>
      </w:pPr>
      <w:r w:rsidRPr="00626B14">
        <w:rPr>
          <w:rFonts w:ascii="Times New Roman" w:hAnsi="Times New Roman" w:cs="Times New Roman"/>
          <w:sz w:val="24"/>
          <w:szCs w:val="24"/>
        </w:rPr>
        <w:t>Программа данного курса внеурочной деятельности ориентирована на формирование функциональной (математической) грамотности обучающихся</w:t>
      </w:r>
      <w:r>
        <w:rPr>
          <w:rFonts w:ascii="Times New Roman" w:hAnsi="Times New Roman" w:cs="Times New Roman"/>
          <w:sz w:val="24"/>
          <w:szCs w:val="24"/>
        </w:rPr>
        <w:t>.</w:t>
      </w:r>
    </w:p>
    <w:p w14:paraId="50C3E81C" w14:textId="488E7D2D" w:rsidR="00BF7E61" w:rsidRPr="00BF7E61" w:rsidRDefault="00BF7E61" w:rsidP="00BF7E61">
      <w:pPr>
        <w:spacing w:after="0" w:line="240" w:lineRule="auto"/>
        <w:ind w:firstLine="709"/>
        <w:jc w:val="both"/>
        <w:rPr>
          <w:rFonts w:ascii="Times New Roman" w:hAnsi="Times New Roman" w:cs="Times New Roman"/>
          <w:sz w:val="24"/>
        </w:rPr>
      </w:pPr>
      <w:r w:rsidRPr="00BF7E61">
        <w:rPr>
          <w:rFonts w:ascii="Times New Roman" w:hAnsi="Times New Roman" w:cs="Times New Roman"/>
          <w:sz w:val="24"/>
        </w:rPr>
        <w:t xml:space="preserve">В процессе освоения содержания данного курса, обучающиеся овладевают новыми знаниями, обогащают свой жизненный опыт, получают возможность практического применения своих интеллектуальных, организаторских способностей, развивают свои коммуникативные способности, овладевают обще учебными умениями, работают над проектами. Освоение предметного содержания курса обеспечивает переход от обучения обучающихся к их самообразованию. </w:t>
      </w:r>
    </w:p>
    <w:p w14:paraId="12BBFC1F" w14:textId="77777777" w:rsidR="00BF7E61" w:rsidRPr="00823098" w:rsidRDefault="00BF7E61" w:rsidP="00823098">
      <w:pPr>
        <w:spacing w:after="0"/>
        <w:ind w:firstLine="709"/>
        <w:jc w:val="both"/>
        <w:rPr>
          <w:rFonts w:ascii="Times New Roman" w:hAnsi="Times New Roman" w:cs="Times New Roman"/>
          <w:sz w:val="24"/>
        </w:rPr>
      </w:pPr>
    </w:p>
    <w:p w14:paraId="3C3441CF" w14:textId="77777777" w:rsidR="00E272A1" w:rsidRPr="00823098" w:rsidRDefault="00E272A1" w:rsidP="00823098">
      <w:pPr>
        <w:ind w:firstLine="567"/>
        <w:jc w:val="both"/>
        <w:rPr>
          <w:rFonts w:ascii="Times New Roman" w:hAnsi="Times New Roman" w:cs="Times New Roman"/>
          <w:sz w:val="24"/>
        </w:rPr>
      </w:pPr>
    </w:p>
    <w:p w14:paraId="3BCD8627" w14:textId="77777777" w:rsidR="00C64A40" w:rsidRPr="009D54D0" w:rsidRDefault="00F048F2" w:rsidP="00F30DA9">
      <w:pPr>
        <w:pStyle w:val="3"/>
        <w:rPr>
          <w:rFonts w:ascii="Times New Roman" w:hAnsi="Times New Roman" w:cs="Times New Roman"/>
          <w:szCs w:val="22"/>
        </w:rPr>
      </w:pPr>
      <w:bookmarkStart w:id="2" w:name="_Toc21286442"/>
      <w:r w:rsidRPr="009D54D0">
        <w:rPr>
          <w:rFonts w:ascii="Times New Roman" w:hAnsi="Times New Roman" w:cs="Times New Roman"/>
          <w:szCs w:val="22"/>
        </w:rPr>
        <w:t xml:space="preserve">1.1 </w:t>
      </w:r>
      <w:r w:rsidR="00C64A40" w:rsidRPr="009D54D0">
        <w:rPr>
          <w:rFonts w:ascii="Times New Roman" w:hAnsi="Times New Roman" w:cs="Times New Roman"/>
          <w:szCs w:val="22"/>
        </w:rPr>
        <w:t>Цели и задачи, решаемые п</w:t>
      </w:r>
      <w:r w:rsidR="00565855" w:rsidRPr="009D54D0">
        <w:rPr>
          <w:rFonts w:ascii="Times New Roman" w:hAnsi="Times New Roman" w:cs="Times New Roman"/>
          <w:szCs w:val="22"/>
        </w:rPr>
        <w:t>ри реализации рабочей программы</w:t>
      </w:r>
      <w:bookmarkEnd w:id="2"/>
    </w:p>
    <w:p w14:paraId="56A06BD8" w14:textId="77777777" w:rsidR="00985AC3" w:rsidRPr="00823098" w:rsidRDefault="00227D50" w:rsidP="00F30DA9">
      <w:pPr>
        <w:pStyle w:val="Default"/>
        <w:spacing w:line="276" w:lineRule="auto"/>
        <w:ind w:firstLine="709"/>
        <w:jc w:val="both"/>
        <w:rPr>
          <w:color w:val="auto"/>
          <w:szCs w:val="22"/>
        </w:rPr>
      </w:pPr>
      <w:r>
        <w:rPr>
          <w:color w:val="auto"/>
          <w:szCs w:val="22"/>
        </w:rPr>
        <w:t xml:space="preserve">Цели, задачи, личностные и метапредметные результаты освоения курса внеурочной деятельности в изучении данной программы согласованы и ориентированы на углубленное изучение </w:t>
      </w:r>
      <w:r w:rsidR="005A1F06">
        <w:rPr>
          <w:color w:val="auto"/>
          <w:szCs w:val="22"/>
        </w:rPr>
        <w:t>предмета.</w:t>
      </w:r>
    </w:p>
    <w:p w14:paraId="635629F7" w14:textId="646BF032" w:rsidR="00B25DF1" w:rsidRPr="00823098" w:rsidRDefault="00985AC3" w:rsidP="002074E8">
      <w:pPr>
        <w:spacing w:after="0"/>
        <w:jc w:val="both"/>
        <w:rPr>
          <w:rFonts w:ascii="Times New Roman" w:hAnsi="Times New Roman" w:cs="Times New Roman"/>
          <w:sz w:val="24"/>
        </w:rPr>
      </w:pPr>
      <w:r w:rsidRPr="008841CE">
        <w:rPr>
          <w:rFonts w:ascii="Times New Roman" w:hAnsi="Times New Roman" w:cs="Times New Roman"/>
          <w:b/>
          <w:sz w:val="24"/>
        </w:rPr>
        <w:t>Цель</w:t>
      </w:r>
      <w:r w:rsidR="002074E8">
        <w:rPr>
          <w:rFonts w:ascii="Times New Roman" w:hAnsi="Times New Roman" w:cs="Times New Roman"/>
          <w:b/>
          <w:sz w:val="24"/>
        </w:rPr>
        <w:t xml:space="preserve"> </w:t>
      </w:r>
      <w:r w:rsidR="00491755">
        <w:rPr>
          <w:rFonts w:ascii="Times New Roman" w:hAnsi="Times New Roman" w:cs="Times New Roman"/>
          <w:b/>
          <w:sz w:val="24"/>
        </w:rPr>
        <w:t xml:space="preserve">курса: </w:t>
      </w:r>
      <w:r w:rsidR="00491755" w:rsidRPr="00823098">
        <w:rPr>
          <w:rFonts w:ascii="Times New Roman" w:hAnsi="Times New Roman" w:cs="Times New Roman"/>
          <w:sz w:val="24"/>
        </w:rPr>
        <w:t>Систематизация</w:t>
      </w:r>
      <w:r w:rsidR="002074E8">
        <w:rPr>
          <w:rFonts w:ascii="Times New Roman" w:hAnsi="Times New Roman" w:cs="Times New Roman"/>
          <w:sz w:val="24"/>
        </w:rPr>
        <w:t xml:space="preserve"> и обобщение знаний обучающихся по информатике.</w:t>
      </w:r>
    </w:p>
    <w:p w14:paraId="61C50B5A" w14:textId="77777777" w:rsidR="002074E8" w:rsidRDefault="002074E8" w:rsidP="00F30DA9">
      <w:pPr>
        <w:spacing w:after="0"/>
        <w:ind w:firstLine="567"/>
        <w:jc w:val="both"/>
        <w:rPr>
          <w:rFonts w:ascii="Times New Roman" w:hAnsi="Times New Roman" w:cs="Times New Roman"/>
          <w:sz w:val="24"/>
        </w:rPr>
      </w:pPr>
    </w:p>
    <w:p w14:paraId="4296C52B" w14:textId="1DFD5981" w:rsidR="002074E8" w:rsidRPr="002074E8" w:rsidRDefault="002074E8" w:rsidP="002074E8">
      <w:pPr>
        <w:spacing w:after="0" w:line="240" w:lineRule="auto"/>
        <w:jc w:val="both"/>
        <w:rPr>
          <w:rFonts w:ascii="Times New Roman" w:hAnsi="Times New Roman" w:cs="Times New Roman"/>
          <w:b/>
          <w:bCs/>
          <w:sz w:val="24"/>
        </w:rPr>
      </w:pPr>
      <w:r w:rsidRPr="002074E8">
        <w:rPr>
          <w:rFonts w:ascii="Times New Roman" w:hAnsi="Times New Roman" w:cs="Times New Roman"/>
          <w:b/>
          <w:bCs/>
          <w:sz w:val="24"/>
        </w:rPr>
        <w:t>Задачи курса:</w:t>
      </w:r>
    </w:p>
    <w:p w14:paraId="7B94C32A" w14:textId="2D16DE8F" w:rsidR="00B25DF1" w:rsidRPr="00823098" w:rsidRDefault="00B25DF1" w:rsidP="00F30DA9">
      <w:pPr>
        <w:spacing w:after="0"/>
        <w:ind w:firstLine="567"/>
        <w:jc w:val="both"/>
        <w:rPr>
          <w:rFonts w:ascii="Times New Roman" w:hAnsi="Times New Roman" w:cs="Times New Roman"/>
          <w:sz w:val="24"/>
        </w:rPr>
      </w:pPr>
    </w:p>
    <w:p w14:paraId="6E88C282" w14:textId="3682C852" w:rsidR="008827E9" w:rsidRPr="008F4031" w:rsidRDefault="008827E9" w:rsidP="008827E9">
      <w:pPr>
        <w:pStyle w:val="a3"/>
        <w:numPr>
          <w:ilvl w:val="0"/>
          <w:numId w:val="5"/>
        </w:numPr>
        <w:spacing w:line="240" w:lineRule="auto"/>
        <w:contextualSpacing w:val="0"/>
        <w:jc w:val="both"/>
        <w:rPr>
          <w:rFonts w:ascii="Times New Roman" w:hAnsi="Times New Roman" w:cs="Times New Roman"/>
          <w:sz w:val="24"/>
          <w:szCs w:val="24"/>
        </w:rPr>
      </w:pPr>
      <w:r w:rsidRPr="008F4031">
        <w:rPr>
          <w:rFonts w:ascii="Times New Roman" w:hAnsi="Times New Roman" w:cs="Times New Roman"/>
          <w:sz w:val="24"/>
          <w:szCs w:val="24"/>
        </w:rPr>
        <w:t xml:space="preserve">Формирование функциональной (математической) грамотности: способность решать учебные задачи и жизненные проблемные ситуации на основе сформированных предметных, метапредметных и универсальных способов деятельности, расширение и углубление школьного курса </w:t>
      </w:r>
      <w:r>
        <w:rPr>
          <w:rFonts w:ascii="Times New Roman" w:hAnsi="Times New Roman" w:cs="Times New Roman"/>
          <w:sz w:val="24"/>
          <w:szCs w:val="24"/>
        </w:rPr>
        <w:t>информатики</w:t>
      </w:r>
      <w:r w:rsidRPr="008F4031">
        <w:rPr>
          <w:rFonts w:ascii="Times New Roman" w:hAnsi="Times New Roman" w:cs="Times New Roman"/>
          <w:sz w:val="24"/>
          <w:szCs w:val="24"/>
        </w:rPr>
        <w:t>;</w:t>
      </w:r>
    </w:p>
    <w:p w14:paraId="15102BAE" w14:textId="0A36375B" w:rsidR="00B25DF1" w:rsidRDefault="00B70198" w:rsidP="008827E9">
      <w:pPr>
        <w:pStyle w:val="a3"/>
        <w:numPr>
          <w:ilvl w:val="0"/>
          <w:numId w:val="5"/>
        </w:numPr>
        <w:spacing w:after="0"/>
        <w:jc w:val="both"/>
        <w:rPr>
          <w:rFonts w:ascii="Times New Roman" w:hAnsi="Times New Roman" w:cs="Times New Roman"/>
          <w:sz w:val="24"/>
        </w:rPr>
      </w:pPr>
      <w:r>
        <w:rPr>
          <w:rFonts w:ascii="Times New Roman" w:hAnsi="Times New Roman" w:cs="Times New Roman"/>
          <w:sz w:val="24"/>
        </w:rPr>
        <w:t>Ф</w:t>
      </w:r>
      <w:r w:rsidR="00B25DF1" w:rsidRPr="008827E9">
        <w:rPr>
          <w:rFonts w:ascii="Times New Roman" w:hAnsi="Times New Roman" w:cs="Times New Roman"/>
          <w:sz w:val="24"/>
        </w:rPr>
        <w:t xml:space="preserve">ормированию целостного </w:t>
      </w:r>
      <w:r w:rsidR="00774A0A" w:rsidRPr="008827E9">
        <w:rPr>
          <w:rFonts w:ascii="Times New Roman" w:hAnsi="Times New Roman" w:cs="Times New Roman"/>
          <w:sz w:val="24"/>
        </w:rPr>
        <w:t>мировоззрения, соответствующего</w:t>
      </w:r>
      <w:r w:rsidR="00B25DF1" w:rsidRPr="008827E9">
        <w:rPr>
          <w:rFonts w:ascii="Times New Roman" w:hAnsi="Times New Roman" w:cs="Times New Roman"/>
          <w:sz w:val="24"/>
        </w:rPr>
        <w:t xml:space="preserve"> </w:t>
      </w:r>
      <w:r w:rsidR="00774A0A" w:rsidRPr="008827E9">
        <w:rPr>
          <w:rFonts w:ascii="Times New Roman" w:hAnsi="Times New Roman" w:cs="Times New Roman"/>
          <w:sz w:val="24"/>
        </w:rPr>
        <w:t>современному уровню</w:t>
      </w:r>
      <w:r w:rsidR="00B25DF1" w:rsidRPr="008827E9">
        <w:rPr>
          <w:rFonts w:ascii="Times New Roman" w:hAnsi="Times New Roman" w:cs="Times New Roman"/>
          <w:sz w:val="24"/>
        </w:rPr>
        <w:t xml:space="preserve"> развития науки и общественной практики за счет развития представлений об информации как важнейшем стратегическом ресурсе развития личности, государства, общества; понимания роли информационных процессов в современном мире; </w:t>
      </w:r>
    </w:p>
    <w:p w14:paraId="6E751F87" w14:textId="4B20691C" w:rsidR="005B6F2F" w:rsidRPr="008F4031" w:rsidRDefault="005B6F2F" w:rsidP="005B6F2F">
      <w:pPr>
        <w:pStyle w:val="a3"/>
        <w:numPr>
          <w:ilvl w:val="0"/>
          <w:numId w:val="5"/>
        </w:numPr>
        <w:spacing w:after="0" w:line="240" w:lineRule="auto"/>
        <w:contextualSpacing w:val="0"/>
        <w:jc w:val="both"/>
        <w:rPr>
          <w:rFonts w:ascii="Times New Roman" w:hAnsi="Times New Roman" w:cs="Times New Roman"/>
          <w:sz w:val="24"/>
          <w:szCs w:val="24"/>
        </w:rPr>
      </w:pPr>
      <w:r w:rsidRPr="008F4031">
        <w:rPr>
          <w:rFonts w:ascii="Times New Roman" w:hAnsi="Times New Roman" w:cs="Times New Roman"/>
          <w:sz w:val="24"/>
          <w:szCs w:val="24"/>
        </w:rPr>
        <w:t xml:space="preserve">Актуализация, систематизация и обобщение знаний </w:t>
      </w:r>
      <w:r>
        <w:rPr>
          <w:rFonts w:ascii="Times New Roman" w:hAnsi="Times New Roman" w:cs="Times New Roman"/>
          <w:sz w:val="24"/>
          <w:szCs w:val="24"/>
        </w:rPr>
        <w:t>об</w:t>
      </w:r>
      <w:r w:rsidRPr="008F4031">
        <w:rPr>
          <w:rFonts w:ascii="Times New Roman" w:hAnsi="Times New Roman" w:cs="Times New Roman"/>
          <w:sz w:val="24"/>
          <w:szCs w:val="24"/>
        </w:rPr>
        <w:t>уча</w:t>
      </w:r>
      <w:r>
        <w:rPr>
          <w:rFonts w:ascii="Times New Roman" w:hAnsi="Times New Roman" w:cs="Times New Roman"/>
          <w:sz w:val="24"/>
          <w:szCs w:val="24"/>
        </w:rPr>
        <w:t>ю</w:t>
      </w:r>
      <w:r w:rsidRPr="008F4031">
        <w:rPr>
          <w:rFonts w:ascii="Times New Roman" w:hAnsi="Times New Roman" w:cs="Times New Roman"/>
          <w:sz w:val="24"/>
          <w:szCs w:val="24"/>
        </w:rPr>
        <w:t xml:space="preserve">щихся по </w:t>
      </w:r>
      <w:r>
        <w:rPr>
          <w:rFonts w:ascii="Times New Roman" w:hAnsi="Times New Roman" w:cs="Times New Roman"/>
          <w:sz w:val="24"/>
          <w:szCs w:val="24"/>
        </w:rPr>
        <w:t>информатике;</w:t>
      </w:r>
    </w:p>
    <w:p w14:paraId="04AB4308" w14:textId="395591E7" w:rsidR="005B6F2F" w:rsidRPr="002074E8" w:rsidRDefault="005B6F2F" w:rsidP="00172D4C">
      <w:pPr>
        <w:pStyle w:val="a3"/>
        <w:numPr>
          <w:ilvl w:val="0"/>
          <w:numId w:val="5"/>
        </w:numPr>
        <w:spacing w:after="0" w:line="240" w:lineRule="auto"/>
        <w:contextualSpacing w:val="0"/>
        <w:jc w:val="both"/>
        <w:rPr>
          <w:rFonts w:ascii="Times New Roman" w:hAnsi="Times New Roman" w:cs="Times New Roman"/>
          <w:sz w:val="24"/>
        </w:rPr>
      </w:pPr>
      <w:r w:rsidRPr="005B6F2F">
        <w:rPr>
          <w:rFonts w:ascii="Times New Roman" w:hAnsi="Times New Roman" w:cs="Times New Roman"/>
          <w:sz w:val="24"/>
          <w:szCs w:val="24"/>
        </w:rPr>
        <w:t>Развитие интереса обучающихся к изучению информатики.</w:t>
      </w:r>
    </w:p>
    <w:p w14:paraId="22CB14A6" w14:textId="6C3B4CF2" w:rsidR="002074E8" w:rsidRPr="005B6F2F" w:rsidRDefault="002074E8" w:rsidP="00172D4C">
      <w:pPr>
        <w:pStyle w:val="a3"/>
        <w:numPr>
          <w:ilvl w:val="0"/>
          <w:numId w:val="5"/>
        </w:numPr>
        <w:spacing w:after="0" w:line="240" w:lineRule="auto"/>
        <w:contextualSpacing w:val="0"/>
        <w:jc w:val="both"/>
        <w:rPr>
          <w:rFonts w:ascii="Times New Roman" w:hAnsi="Times New Roman" w:cs="Times New Roman"/>
          <w:sz w:val="24"/>
        </w:rPr>
      </w:pPr>
      <w:r>
        <w:rPr>
          <w:rFonts w:ascii="Times New Roman" w:hAnsi="Times New Roman" w:cs="Times New Roman"/>
          <w:sz w:val="24"/>
          <w:szCs w:val="24"/>
        </w:rPr>
        <w:t>Расширению кругозора обучающихся.</w:t>
      </w:r>
    </w:p>
    <w:p w14:paraId="6F325879" w14:textId="77777777" w:rsidR="00CE2299" w:rsidRPr="00823098" w:rsidRDefault="00CE2299" w:rsidP="00F30DA9">
      <w:pPr>
        <w:spacing w:after="0"/>
        <w:ind w:firstLine="709"/>
        <w:jc w:val="both"/>
        <w:rPr>
          <w:rFonts w:ascii="Times New Roman" w:hAnsi="Times New Roman" w:cs="Times New Roman"/>
          <w:sz w:val="24"/>
        </w:rPr>
      </w:pPr>
    </w:p>
    <w:p w14:paraId="79791E94" w14:textId="77777777" w:rsidR="009C686A" w:rsidRPr="009D54D0" w:rsidRDefault="00A74467" w:rsidP="00F30DA9">
      <w:pPr>
        <w:pStyle w:val="1"/>
        <w:rPr>
          <w:rFonts w:ascii="Times New Roman" w:hAnsi="Times New Roman" w:cs="Times New Roman"/>
          <w:sz w:val="24"/>
          <w:szCs w:val="22"/>
        </w:rPr>
      </w:pPr>
      <w:bookmarkStart w:id="3" w:name="_Toc21286443"/>
      <w:r w:rsidRPr="009D54D0">
        <w:rPr>
          <w:rFonts w:ascii="Times New Roman" w:hAnsi="Times New Roman" w:cs="Times New Roman"/>
          <w:sz w:val="24"/>
          <w:szCs w:val="22"/>
        </w:rPr>
        <w:t>1.</w:t>
      </w:r>
      <w:r w:rsidR="00B94BA3" w:rsidRPr="009D54D0">
        <w:rPr>
          <w:rFonts w:ascii="Times New Roman" w:hAnsi="Times New Roman" w:cs="Times New Roman"/>
          <w:sz w:val="24"/>
          <w:szCs w:val="22"/>
        </w:rPr>
        <w:t>2</w:t>
      </w:r>
      <w:r w:rsidRPr="009D54D0">
        <w:rPr>
          <w:rFonts w:ascii="Times New Roman" w:hAnsi="Times New Roman" w:cs="Times New Roman"/>
          <w:sz w:val="24"/>
          <w:szCs w:val="22"/>
        </w:rPr>
        <w:t xml:space="preserve"> </w:t>
      </w:r>
      <w:r w:rsidR="009F3E7C" w:rsidRPr="009D54D0">
        <w:rPr>
          <w:rFonts w:ascii="Times New Roman" w:hAnsi="Times New Roman" w:cs="Times New Roman"/>
          <w:sz w:val="24"/>
          <w:szCs w:val="22"/>
        </w:rPr>
        <w:t>Общая характеристика курса</w:t>
      </w:r>
      <w:bookmarkEnd w:id="3"/>
    </w:p>
    <w:p w14:paraId="36970116" w14:textId="77777777" w:rsidR="0031625F" w:rsidRPr="00991987" w:rsidRDefault="0031625F" w:rsidP="00991987">
      <w:pPr>
        <w:spacing w:after="0"/>
        <w:ind w:firstLine="709"/>
        <w:jc w:val="both"/>
        <w:rPr>
          <w:rFonts w:ascii="Times New Roman" w:hAnsi="Times New Roman" w:cs="Times New Roman"/>
          <w:sz w:val="24"/>
        </w:rPr>
      </w:pPr>
      <w:r w:rsidRPr="00991987">
        <w:rPr>
          <w:rFonts w:ascii="Times New Roman" w:hAnsi="Times New Roman" w:cs="Times New Roman"/>
          <w:sz w:val="24"/>
        </w:rPr>
        <w:t>Информатика – это естественнонаучная дисциплина о закономерностях протекания информационных процессов в системах различной природы, а также о методах и средствах их автоматизации.</w:t>
      </w:r>
    </w:p>
    <w:p w14:paraId="5A11836E" w14:textId="77777777" w:rsidR="0031625F" w:rsidRPr="00991987" w:rsidRDefault="0031625F" w:rsidP="00991987">
      <w:pPr>
        <w:spacing w:after="0"/>
        <w:ind w:firstLine="709"/>
        <w:jc w:val="both"/>
        <w:rPr>
          <w:rFonts w:ascii="Times New Roman" w:hAnsi="Times New Roman" w:cs="Times New Roman"/>
          <w:sz w:val="24"/>
        </w:rPr>
      </w:pPr>
      <w:r w:rsidRPr="00991987">
        <w:rPr>
          <w:rFonts w:ascii="Times New Roman" w:hAnsi="Times New Roman" w:cs="Times New Roman"/>
          <w:sz w:val="24"/>
        </w:rPr>
        <w:lastRenderedPageBreak/>
        <w:t>Информатика имеет большое и все возрастающее число междисциплинарных связей, причем как на уровне понятийного аппарата, так и на уровне инструментария. Многие предметные знания и способы деятельности (включая использование средств ИКТ), освоенные обучающимися на базе информатики, находят применение как в рамках образовательного процесса при изучении других предметных областей, так и в иных жизненных ситуациях, становятся значимыми для формирования качеств личности, т. е. ориентированы на формирование метапредметных и личностных результатов. На протяжении всего периода становления школьной информатики в ней накапливался опыт формирования образовательных результатов, которые в настоящее время принято называть современными образовательными результатами.</w:t>
      </w:r>
    </w:p>
    <w:p w14:paraId="57673FB2" w14:textId="2F0372B8" w:rsidR="00B11B9F" w:rsidRPr="00B11B9F" w:rsidRDefault="00E93267" w:rsidP="00B11B9F">
      <w:pPr>
        <w:pStyle w:val="1"/>
        <w:rPr>
          <w:rFonts w:ascii="Times New Roman" w:eastAsiaTheme="minorEastAsia" w:hAnsi="Times New Roman" w:cs="Times New Roman"/>
          <w:sz w:val="24"/>
          <w:szCs w:val="22"/>
        </w:rPr>
      </w:pPr>
      <w:bookmarkStart w:id="4" w:name="_Toc21286444"/>
      <w:r w:rsidRPr="009D54D0">
        <w:rPr>
          <w:rFonts w:ascii="Times New Roman" w:hAnsi="Times New Roman" w:cs="Times New Roman"/>
          <w:sz w:val="24"/>
          <w:szCs w:val="22"/>
        </w:rPr>
        <w:t>1.</w:t>
      </w:r>
      <w:r w:rsidR="00B94BA3" w:rsidRPr="009D54D0">
        <w:rPr>
          <w:rFonts w:ascii="Times New Roman" w:hAnsi="Times New Roman" w:cs="Times New Roman"/>
          <w:sz w:val="24"/>
          <w:szCs w:val="22"/>
        </w:rPr>
        <w:t>3</w:t>
      </w:r>
      <w:r w:rsidRPr="009D54D0">
        <w:rPr>
          <w:rFonts w:ascii="Times New Roman" w:hAnsi="Times New Roman" w:cs="Times New Roman"/>
          <w:sz w:val="24"/>
          <w:szCs w:val="22"/>
        </w:rPr>
        <w:t xml:space="preserve"> </w:t>
      </w:r>
      <w:r w:rsidR="00B94BA3" w:rsidRPr="009D54D0">
        <w:rPr>
          <w:rFonts w:ascii="Times New Roman" w:eastAsiaTheme="minorEastAsia" w:hAnsi="Times New Roman" w:cs="Times New Roman"/>
          <w:sz w:val="24"/>
          <w:szCs w:val="22"/>
        </w:rPr>
        <w:t>Место учебного предмета в учебном плане. Информация о коррекции программы и обоснование</w:t>
      </w:r>
      <w:bookmarkEnd w:id="4"/>
    </w:p>
    <w:p w14:paraId="38C99E4F" w14:textId="5A9DD8EA" w:rsidR="00B11B9F" w:rsidRPr="00552B1D" w:rsidRDefault="00B11B9F" w:rsidP="006C1A97">
      <w:pPr>
        <w:ind w:firstLine="709"/>
        <w:rPr>
          <w:rFonts w:ascii="Times New Roman" w:hAnsi="Times New Roman" w:cs="Times New Roman"/>
          <w:sz w:val="24"/>
          <w:szCs w:val="24"/>
        </w:rPr>
      </w:pPr>
      <w:r w:rsidRPr="00552B1D">
        <w:rPr>
          <w:rFonts w:ascii="Times New Roman" w:hAnsi="Times New Roman" w:cs="Times New Roman"/>
          <w:sz w:val="24"/>
          <w:szCs w:val="24"/>
        </w:rPr>
        <w:t xml:space="preserve">Коррекции нет, в связи с тем, что курс открыт с 24.09.2025. На курс внеурочной деятельности «Мир информатики» за 2025-2026 учебный год отводится 62 часа. </w:t>
      </w:r>
      <w:r w:rsidR="00E514A2" w:rsidRPr="00552B1D">
        <w:rPr>
          <w:rFonts w:ascii="Times New Roman" w:hAnsi="Times New Roman" w:cs="Times New Roman"/>
          <w:sz w:val="24"/>
          <w:szCs w:val="24"/>
        </w:rPr>
        <w:t>Занятия проходят по средам, 31 рабочая неделя.</w:t>
      </w:r>
    </w:p>
    <w:p w14:paraId="04335B15" w14:textId="77777777" w:rsidR="00D575B7" w:rsidRPr="00F641E3" w:rsidRDefault="00A75DD2" w:rsidP="00F30DA9">
      <w:pPr>
        <w:pStyle w:val="1"/>
        <w:rPr>
          <w:rFonts w:ascii="Times New Roman" w:eastAsiaTheme="minorEastAsia" w:hAnsi="Times New Roman" w:cs="Times New Roman"/>
          <w:i/>
          <w:color w:val="0070C0"/>
          <w:sz w:val="24"/>
          <w:szCs w:val="24"/>
        </w:rPr>
      </w:pPr>
      <w:bookmarkStart w:id="5" w:name="_Toc21286446"/>
      <w:r w:rsidRPr="00F641E3">
        <w:rPr>
          <w:rFonts w:ascii="Times New Roman" w:hAnsi="Times New Roman" w:cs="Times New Roman"/>
          <w:sz w:val="24"/>
          <w:szCs w:val="24"/>
        </w:rPr>
        <w:t>1.</w:t>
      </w:r>
      <w:r w:rsidR="009F3E7C" w:rsidRPr="00F641E3">
        <w:rPr>
          <w:rFonts w:ascii="Times New Roman" w:hAnsi="Times New Roman" w:cs="Times New Roman"/>
          <w:sz w:val="24"/>
          <w:szCs w:val="24"/>
        </w:rPr>
        <w:t>4</w:t>
      </w:r>
      <w:r w:rsidRPr="00F641E3">
        <w:rPr>
          <w:rFonts w:ascii="Times New Roman" w:hAnsi="Times New Roman" w:cs="Times New Roman"/>
          <w:sz w:val="24"/>
          <w:szCs w:val="24"/>
        </w:rPr>
        <w:t xml:space="preserve"> </w:t>
      </w:r>
      <w:r w:rsidR="009F3E7C" w:rsidRPr="00F641E3">
        <w:rPr>
          <w:rFonts w:ascii="Times New Roman" w:eastAsiaTheme="minorEastAsia" w:hAnsi="Times New Roman" w:cs="Times New Roman"/>
          <w:sz w:val="24"/>
          <w:szCs w:val="24"/>
        </w:rPr>
        <w:t>Учебно-методический комплект</w:t>
      </w:r>
      <w:r w:rsidR="005F3BBE" w:rsidRPr="00F641E3">
        <w:rPr>
          <w:rFonts w:ascii="Times New Roman" w:hAnsi="Times New Roman" w:cs="Times New Roman"/>
          <w:sz w:val="24"/>
          <w:szCs w:val="24"/>
        </w:rPr>
        <w:t>:</w:t>
      </w:r>
      <w:bookmarkEnd w:id="5"/>
    </w:p>
    <w:p w14:paraId="4139E149" w14:textId="77777777" w:rsidR="00207E67" w:rsidRPr="00F11A01" w:rsidRDefault="00207E67" w:rsidP="003D56BD">
      <w:pPr>
        <w:numPr>
          <w:ilvl w:val="0"/>
          <w:numId w:val="2"/>
        </w:numPr>
        <w:tabs>
          <w:tab w:val="clear" w:pos="720"/>
          <w:tab w:val="num" w:pos="567"/>
        </w:tabs>
        <w:spacing w:after="0"/>
        <w:ind w:left="567" w:hanging="567"/>
        <w:jc w:val="both"/>
        <w:rPr>
          <w:rFonts w:ascii="Times New Roman" w:hAnsi="Times New Roman" w:cs="Times New Roman"/>
        </w:rPr>
      </w:pPr>
      <w:proofErr w:type="spellStart"/>
      <w:r w:rsidRPr="00F11A01">
        <w:rPr>
          <w:rFonts w:ascii="Times New Roman" w:hAnsi="Times New Roman" w:cs="Times New Roman"/>
        </w:rPr>
        <w:t>Босова</w:t>
      </w:r>
      <w:proofErr w:type="spellEnd"/>
      <w:r w:rsidRPr="00F11A01">
        <w:rPr>
          <w:rFonts w:ascii="Times New Roman" w:hAnsi="Times New Roman" w:cs="Times New Roman"/>
        </w:rPr>
        <w:t xml:space="preserve"> Л.Л., </w:t>
      </w:r>
      <w:proofErr w:type="spellStart"/>
      <w:r w:rsidRPr="00F11A01">
        <w:rPr>
          <w:rFonts w:ascii="Times New Roman" w:hAnsi="Times New Roman" w:cs="Times New Roman"/>
        </w:rPr>
        <w:t>Босова</w:t>
      </w:r>
      <w:proofErr w:type="spellEnd"/>
      <w:r w:rsidRPr="00F11A01">
        <w:rPr>
          <w:rFonts w:ascii="Times New Roman" w:hAnsi="Times New Roman" w:cs="Times New Roman"/>
        </w:rPr>
        <w:t xml:space="preserve"> А.Ю. Информатика: Учебник для 9 класса. – М.: БИНОМ. Лаборатория знаний, 2013.</w:t>
      </w:r>
    </w:p>
    <w:p w14:paraId="6484913F" w14:textId="77777777" w:rsidR="00207E67" w:rsidRPr="00F11A01" w:rsidRDefault="00207E67" w:rsidP="003D56BD">
      <w:pPr>
        <w:numPr>
          <w:ilvl w:val="0"/>
          <w:numId w:val="2"/>
        </w:numPr>
        <w:tabs>
          <w:tab w:val="clear" w:pos="720"/>
          <w:tab w:val="num" w:pos="567"/>
        </w:tabs>
        <w:spacing w:after="0"/>
        <w:ind w:left="567" w:hanging="567"/>
        <w:jc w:val="both"/>
        <w:rPr>
          <w:rFonts w:ascii="Times New Roman" w:hAnsi="Times New Roman" w:cs="Times New Roman"/>
        </w:rPr>
      </w:pPr>
      <w:proofErr w:type="spellStart"/>
      <w:r w:rsidRPr="00F11A01">
        <w:rPr>
          <w:rFonts w:ascii="Times New Roman" w:hAnsi="Times New Roman" w:cs="Times New Roman"/>
        </w:rPr>
        <w:t>Босова</w:t>
      </w:r>
      <w:proofErr w:type="spellEnd"/>
      <w:r w:rsidRPr="00F11A01">
        <w:rPr>
          <w:rFonts w:ascii="Times New Roman" w:hAnsi="Times New Roman" w:cs="Times New Roman"/>
        </w:rPr>
        <w:t xml:space="preserve"> Л.Л., </w:t>
      </w:r>
      <w:proofErr w:type="spellStart"/>
      <w:r w:rsidRPr="00F11A01">
        <w:rPr>
          <w:rFonts w:ascii="Times New Roman" w:hAnsi="Times New Roman" w:cs="Times New Roman"/>
        </w:rPr>
        <w:t>Босова</w:t>
      </w:r>
      <w:proofErr w:type="spellEnd"/>
      <w:r w:rsidRPr="00F11A01">
        <w:rPr>
          <w:rFonts w:ascii="Times New Roman" w:hAnsi="Times New Roman" w:cs="Times New Roman"/>
        </w:rPr>
        <w:t xml:space="preserve"> А.Б. Информатика: рабочая тетрадь для 9 класса. – М.: БИНОМ. Лаборатория знаний, 2013</w:t>
      </w:r>
    </w:p>
    <w:p w14:paraId="4CC51506" w14:textId="77777777" w:rsidR="00207E67" w:rsidRPr="00F11A01" w:rsidRDefault="00207E67" w:rsidP="003D56BD">
      <w:pPr>
        <w:numPr>
          <w:ilvl w:val="0"/>
          <w:numId w:val="2"/>
        </w:numPr>
        <w:tabs>
          <w:tab w:val="clear" w:pos="720"/>
          <w:tab w:val="num" w:pos="567"/>
        </w:tabs>
        <w:spacing w:after="0"/>
        <w:ind w:left="567" w:hanging="567"/>
        <w:jc w:val="both"/>
        <w:rPr>
          <w:rFonts w:ascii="Times New Roman" w:hAnsi="Times New Roman" w:cs="Times New Roman"/>
        </w:rPr>
      </w:pPr>
      <w:proofErr w:type="spellStart"/>
      <w:r w:rsidRPr="00F11A01">
        <w:rPr>
          <w:rFonts w:ascii="Times New Roman" w:hAnsi="Times New Roman" w:cs="Times New Roman"/>
        </w:rPr>
        <w:t>Босова</w:t>
      </w:r>
      <w:proofErr w:type="spellEnd"/>
      <w:r w:rsidRPr="00F11A01">
        <w:rPr>
          <w:rFonts w:ascii="Times New Roman" w:hAnsi="Times New Roman" w:cs="Times New Roman"/>
        </w:rPr>
        <w:t xml:space="preserve"> Л.Л., </w:t>
      </w:r>
      <w:proofErr w:type="spellStart"/>
      <w:r w:rsidRPr="00F11A01">
        <w:rPr>
          <w:rFonts w:ascii="Times New Roman" w:hAnsi="Times New Roman" w:cs="Times New Roman"/>
        </w:rPr>
        <w:t>Босова</w:t>
      </w:r>
      <w:proofErr w:type="spellEnd"/>
      <w:r w:rsidRPr="00F11A01">
        <w:rPr>
          <w:rFonts w:ascii="Times New Roman" w:hAnsi="Times New Roman" w:cs="Times New Roman"/>
        </w:rPr>
        <w:t xml:space="preserve"> А.Ю. Электронное приложение к </w:t>
      </w:r>
      <w:r w:rsidR="008F6271" w:rsidRPr="00F11A01">
        <w:rPr>
          <w:rFonts w:ascii="Times New Roman" w:hAnsi="Times New Roman" w:cs="Times New Roman"/>
        </w:rPr>
        <w:t>учебнику «</w:t>
      </w:r>
      <w:r w:rsidRPr="00F11A01">
        <w:rPr>
          <w:rFonts w:ascii="Times New Roman" w:hAnsi="Times New Roman" w:cs="Times New Roman"/>
        </w:rPr>
        <w:t>Информатика. 9 класс»</w:t>
      </w:r>
    </w:p>
    <w:p w14:paraId="3FC459AD" w14:textId="77777777" w:rsidR="00207E67" w:rsidRPr="00F11A01" w:rsidRDefault="00207E67" w:rsidP="003D56BD">
      <w:pPr>
        <w:numPr>
          <w:ilvl w:val="0"/>
          <w:numId w:val="2"/>
        </w:numPr>
        <w:tabs>
          <w:tab w:val="clear" w:pos="720"/>
          <w:tab w:val="num" w:pos="567"/>
        </w:tabs>
        <w:spacing w:after="0"/>
        <w:ind w:left="567" w:hanging="567"/>
        <w:jc w:val="both"/>
        <w:rPr>
          <w:rFonts w:ascii="Times New Roman" w:hAnsi="Times New Roman" w:cs="Times New Roman"/>
        </w:rPr>
      </w:pPr>
      <w:r w:rsidRPr="00F11A01">
        <w:rPr>
          <w:rFonts w:ascii="Times New Roman" w:hAnsi="Times New Roman" w:cs="Times New Roman"/>
        </w:rPr>
        <w:t xml:space="preserve">Материалы авторской мастерской </w:t>
      </w:r>
      <w:proofErr w:type="spellStart"/>
      <w:r w:rsidRPr="00F11A01">
        <w:rPr>
          <w:rFonts w:ascii="Times New Roman" w:hAnsi="Times New Roman" w:cs="Times New Roman"/>
        </w:rPr>
        <w:t>Босовой</w:t>
      </w:r>
      <w:proofErr w:type="spellEnd"/>
      <w:r w:rsidRPr="00F11A01">
        <w:rPr>
          <w:rFonts w:ascii="Times New Roman" w:hAnsi="Times New Roman" w:cs="Times New Roman"/>
        </w:rPr>
        <w:t> Л.Л. (metodist.lbz.ru/)</w:t>
      </w:r>
    </w:p>
    <w:p w14:paraId="4CFD5C9D" w14:textId="77777777" w:rsidR="00B6605B" w:rsidRDefault="00B6605B" w:rsidP="00B6605B">
      <w:pPr>
        <w:pStyle w:val="a3"/>
        <w:spacing w:line="240" w:lineRule="auto"/>
        <w:rPr>
          <w:rFonts w:ascii="Times New Roman" w:hAnsi="Times New Roman" w:cs="Times New Roman"/>
          <w:b/>
          <w:sz w:val="24"/>
          <w:szCs w:val="24"/>
        </w:rPr>
      </w:pPr>
    </w:p>
    <w:p w14:paraId="007AFCD8" w14:textId="63C9BA4F" w:rsidR="00B6605B" w:rsidRPr="00F641E3" w:rsidRDefault="00B6605B" w:rsidP="00B6605B">
      <w:pPr>
        <w:pStyle w:val="1"/>
        <w:rPr>
          <w:rFonts w:ascii="Times New Roman" w:hAnsi="Times New Roman" w:cs="Times New Roman"/>
          <w:sz w:val="24"/>
          <w:szCs w:val="24"/>
        </w:rPr>
      </w:pPr>
      <w:r w:rsidRPr="00F641E3">
        <w:rPr>
          <w:rFonts w:ascii="Times New Roman" w:hAnsi="Times New Roman" w:cs="Times New Roman"/>
          <w:sz w:val="24"/>
          <w:szCs w:val="24"/>
        </w:rPr>
        <w:t>1.5. Способы выявления результатов</w:t>
      </w:r>
    </w:p>
    <w:p w14:paraId="0942A0F2" w14:textId="77777777" w:rsidR="00B6605B" w:rsidRPr="00B6605B" w:rsidRDefault="00B6605B" w:rsidP="00896E70">
      <w:pPr>
        <w:spacing w:after="0" w:line="240" w:lineRule="auto"/>
        <w:ind w:firstLine="709"/>
        <w:jc w:val="both"/>
        <w:rPr>
          <w:rFonts w:ascii="Times New Roman" w:hAnsi="Times New Roman" w:cs="Times New Roman"/>
          <w:sz w:val="24"/>
          <w:szCs w:val="24"/>
        </w:rPr>
      </w:pPr>
      <w:r w:rsidRPr="00B6605B">
        <w:rPr>
          <w:rFonts w:ascii="Times New Roman" w:hAnsi="Times New Roman" w:cs="Times New Roman"/>
          <w:sz w:val="24"/>
          <w:szCs w:val="24"/>
        </w:rPr>
        <w:t>Формы и методы контроля: тестирование, самопроверка, взаимопроверка обучающимися друг друга, собеседование, наблюдение, представление результатов проектной деятельности.</w:t>
      </w:r>
    </w:p>
    <w:p w14:paraId="5C25196A" w14:textId="77777777" w:rsidR="00B6605B" w:rsidRPr="00B6605B" w:rsidRDefault="00B6605B" w:rsidP="00B6605B">
      <w:pPr>
        <w:spacing w:after="0" w:line="240" w:lineRule="auto"/>
        <w:jc w:val="both"/>
        <w:rPr>
          <w:rFonts w:ascii="Times New Roman" w:hAnsi="Times New Roman" w:cs="Times New Roman"/>
          <w:sz w:val="24"/>
          <w:szCs w:val="24"/>
          <w:u w:val="single"/>
        </w:rPr>
      </w:pPr>
      <w:r w:rsidRPr="00B6605B">
        <w:rPr>
          <w:rFonts w:ascii="Times New Roman" w:hAnsi="Times New Roman" w:cs="Times New Roman"/>
          <w:sz w:val="24"/>
          <w:szCs w:val="24"/>
          <w:u w:val="single"/>
        </w:rPr>
        <w:t>Методические рекомендации по реализации программы:</w:t>
      </w:r>
    </w:p>
    <w:p w14:paraId="164CD103" w14:textId="77777777" w:rsidR="00B6605B" w:rsidRPr="00B6605B" w:rsidRDefault="00B6605B" w:rsidP="00B6605B">
      <w:pPr>
        <w:spacing w:after="0" w:line="240" w:lineRule="auto"/>
        <w:jc w:val="both"/>
        <w:rPr>
          <w:rFonts w:ascii="Times New Roman" w:hAnsi="Times New Roman" w:cs="Times New Roman"/>
          <w:sz w:val="24"/>
          <w:szCs w:val="24"/>
        </w:rPr>
      </w:pPr>
      <w:r w:rsidRPr="00B6605B">
        <w:rPr>
          <w:rFonts w:ascii="Times New Roman" w:hAnsi="Times New Roman" w:cs="Times New Roman"/>
          <w:sz w:val="24"/>
          <w:szCs w:val="24"/>
        </w:rPr>
        <w:t>Основным дидактическим средством для предлагаемого курса являются тексты с дополнительной информацией, видеоматериалы интернет-ресурсов.</w:t>
      </w:r>
    </w:p>
    <w:p w14:paraId="1BFB25A0" w14:textId="77777777" w:rsidR="00B6605B" w:rsidRPr="00B6605B" w:rsidRDefault="00B6605B" w:rsidP="00B6605B">
      <w:pPr>
        <w:spacing w:after="0" w:line="240" w:lineRule="auto"/>
        <w:jc w:val="both"/>
        <w:rPr>
          <w:rFonts w:ascii="Times New Roman" w:hAnsi="Times New Roman" w:cs="Times New Roman"/>
          <w:sz w:val="24"/>
          <w:szCs w:val="24"/>
        </w:rPr>
      </w:pPr>
      <w:r w:rsidRPr="00B6605B">
        <w:rPr>
          <w:rFonts w:ascii="Times New Roman" w:hAnsi="Times New Roman" w:cs="Times New Roman"/>
          <w:sz w:val="24"/>
          <w:szCs w:val="24"/>
        </w:rPr>
        <w:t>Для более эффективной работы обучающихся целесообразно в качестве дидактических средств использовать медиаресурсы, организовывать самостоятельную работу обучающихся с использованием дистанционных образовательных технологий.</w:t>
      </w:r>
    </w:p>
    <w:p w14:paraId="276BE184" w14:textId="77777777" w:rsidR="00CC650A" w:rsidRPr="00F30DA9" w:rsidRDefault="00CC650A" w:rsidP="00F30DA9">
      <w:pPr>
        <w:spacing w:after="0"/>
        <w:rPr>
          <w:rFonts w:ascii="Times New Roman" w:eastAsia="Times New Roman" w:hAnsi="Times New Roman" w:cs="Times New Roman"/>
        </w:rPr>
      </w:pPr>
    </w:p>
    <w:tbl>
      <w:tblPr>
        <w:tblStyle w:val="a4"/>
        <w:tblW w:w="0" w:type="auto"/>
        <w:tblLook w:val="04A0" w:firstRow="1" w:lastRow="0" w:firstColumn="1" w:lastColumn="0" w:noHBand="0" w:noVBand="1"/>
      </w:tblPr>
      <w:tblGrid>
        <w:gridCol w:w="1774"/>
        <w:gridCol w:w="5279"/>
      </w:tblGrid>
      <w:tr w:rsidR="005856A1" w:rsidRPr="005856A1" w14:paraId="1CA9D5E1" w14:textId="77777777" w:rsidTr="00CC650A">
        <w:tc>
          <w:tcPr>
            <w:tcW w:w="0" w:type="auto"/>
          </w:tcPr>
          <w:p w14:paraId="70B754D3" w14:textId="77777777" w:rsidR="00CC650A" w:rsidRPr="005856A1" w:rsidRDefault="00CC650A" w:rsidP="00F30DA9">
            <w:pPr>
              <w:spacing w:line="276" w:lineRule="auto"/>
              <w:rPr>
                <w:rFonts w:ascii="Times New Roman" w:eastAsia="Times New Roman" w:hAnsi="Times New Roman" w:cs="Times New Roman"/>
                <w:b/>
              </w:rPr>
            </w:pPr>
            <w:r w:rsidRPr="005856A1">
              <w:rPr>
                <w:rFonts w:ascii="Times New Roman" w:eastAsia="Times New Roman" w:hAnsi="Times New Roman" w:cs="Times New Roman"/>
                <w:b/>
              </w:rPr>
              <w:t>Виды контроля</w:t>
            </w:r>
          </w:p>
        </w:tc>
        <w:tc>
          <w:tcPr>
            <w:tcW w:w="0" w:type="auto"/>
          </w:tcPr>
          <w:p w14:paraId="443E149E" w14:textId="77777777" w:rsidR="00CC650A" w:rsidRPr="005856A1" w:rsidRDefault="003030F4" w:rsidP="00F30DA9">
            <w:pPr>
              <w:spacing w:line="276" w:lineRule="auto"/>
              <w:rPr>
                <w:rFonts w:ascii="Times New Roman" w:eastAsia="Times New Roman" w:hAnsi="Times New Roman" w:cs="Times New Roman"/>
                <w:b/>
              </w:rPr>
            </w:pPr>
            <w:r>
              <w:rPr>
                <w:rFonts w:ascii="Times New Roman" w:eastAsia="Times New Roman" w:hAnsi="Times New Roman" w:cs="Times New Roman"/>
                <w:b/>
              </w:rPr>
              <w:t>Способы выявления результатов</w:t>
            </w:r>
          </w:p>
        </w:tc>
      </w:tr>
      <w:tr w:rsidR="005856A1" w:rsidRPr="005856A1" w14:paraId="3FE15896" w14:textId="77777777" w:rsidTr="00CC650A">
        <w:tc>
          <w:tcPr>
            <w:tcW w:w="0" w:type="auto"/>
          </w:tcPr>
          <w:p w14:paraId="3A7EE278" w14:textId="77777777" w:rsidR="00CC650A" w:rsidRPr="005856A1" w:rsidRDefault="00CC650A" w:rsidP="00F30DA9">
            <w:pPr>
              <w:spacing w:line="276" w:lineRule="auto"/>
              <w:rPr>
                <w:rFonts w:ascii="Times New Roman" w:eastAsia="Times New Roman" w:hAnsi="Times New Roman" w:cs="Times New Roman"/>
              </w:rPr>
            </w:pPr>
            <w:r w:rsidRPr="005856A1">
              <w:rPr>
                <w:rFonts w:ascii="Times New Roman" w:eastAsia="Times New Roman" w:hAnsi="Times New Roman" w:cs="Times New Roman"/>
              </w:rPr>
              <w:t>Вводный</w:t>
            </w:r>
          </w:p>
        </w:tc>
        <w:tc>
          <w:tcPr>
            <w:tcW w:w="0" w:type="auto"/>
          </w:tcPr>
          <w:p w14:paraId="30C2E53E" w14:textId="77777777" w:rsidR="001E0924" w:rsidRPr="005856A1" w:rsidRDefault="001E0924" w:rsidP="003D56BD">
            <w:pPr>
              <w:pStyle w:val="a3"/>
              <w:numPr>
                <w:ilvl w:val="0"/>
                <w:numId w:val="1"/>
              </w:numPr>
              <w:spacing w:line="276" w:lineRule="auto"/>
              <w:rPr>
                <w:rFonts w:ascii="Times New Roman" w:eastAsia="Times New Roman" w:hAnsi="Times New Roman" w:cs="Times New Roman"/>
              </w:rPr>
            </w:pPr>
            <w:r w:rsidRPr="005856A1">
              <w:rPr>
                <w:rFonts w:ascii="Times New Roman" w:eastAsia="Times New Roman" w:hAnsi="Times New Roman" w:cs="Times New Roman"/>
              </w:rPr>
              <w:t>Устный опрос</w:t>
            </w:r>
          </w:p>
        </w:tc>
      </w:tr>
      <w:tr w:rsidR="005856A1" w:rsidRPr="005856A1" w14:paraId="65BD0722" w14:textId="77777777" w:rsidTr="00CC650A">
        <w:tc>
          <w:tcPr>
            <w:tcW w:w="0" w:type="auto"/>
          </w:tcPr>
          <w:p w14:paraId="43103CE5" w14:textId="77777777" w:rsidR="00CC650A" w:rsidRPr="005856A1" w:rsidRDefault="00CC650A" w:rsidP="00F30DA9">
            <w:pPr>
              <w:spacing w:line="276" w:lineRule="auto"/>
              <w:rPr>
                <w:rFonts w:ascii="Times New Roman" w:eastAsia="Times New Roman" w:hAnsi="Times New Roman" w:cs="Times New Roman"/>
              </w:rPr>
            </w:pPr>
            <w:r w:rsidRPr="005856A1">
              <w:rPr>
                <w:rFonts w:ascii="Times New Roman" w:eastAsia="Times New Roman" w:hAnsi="Times New Roman" w:cs="Times New Roman"/>
              </w:rPr>
              <w:t>Текущий</w:t>
            </w:r>
          </w:p>
        </w:tc>
        <w:tc>
          <w:tcPr>
            <w:tcW w:w="0" w:type="auto"/>
          </w:tcPr>
          <w:p w14:paraId="60FD0531" w14:textId="77777777" w:rsidR="00CC650A" w:rsidRPr="005856A1" w:rsidRDefault="00433A38" w:rsidP="003D56BD">
            <w:pPr>
              <w:pStyle w:val="a3"/>
              <w:numPr>
                <w:ilvl w:val="0"/>
                <w:numId w:val="1"/>
              </w:numPr>
              <w:spacing w:line="276" w:lineRule="auto"/>
              <w:rPr>
                <w:rFonts w:ascii="Times New Roman" w:eastAsia="Times New Roman" w:hAnsi="Times New Roman" w:cs="Times New Roman"/>
              </w:rPr>
            </w:pPr>
            <w:r>
              <w:rPr>
                <w:rFonts w:ascii="Times New Roman" w:eastAsia="Times New Roman" w:hAnsi="Times New Roman" w:cs="Times New Roman"/>
              </w:rPr>
              <w:t>Практическая работа</w:t>
            </w:r>
          </w:p>
        </w:tc>
      </w:tr>
      <w:tr w:rsidR="005856A1" w:rsidRPr="005856A1" w14:paraId="157E9388" w14:textId="77777777" w:rsidTr="00CC650A">
        <w:tc>
          <w:tcPr>
            <w:tcW w:w="0" w:type="auto"/>
          </w:tcPr>
          <w:p w14:paraId="1FC7977E" w14:textId="77777777" w:rsidR="00CC650A" w:rsidRPr="005856A1" w:rsidRDefault="00CC650A" w:rsidP="00F30DA9">
            <w:pPr>
              <w:spacing w:line="276" w:lineRule="auto"/>
              <w:rPr>
                <w:rFonts w:ascii="Times New Roman" w:eastAsia="Times New Roman" w:hAnsi="Times New Roman" w:cs="Times New Roman"/>
              </w:rPr>
            </w:pPr>
            <w:r w:rsidRPr="005856A1">
              <w:rPr>
                <w:rFonts w:ascii="Times New Roman" w:eastAsia="Times New Roman" w:hAnsi="Times New Roman" w:cs="Times New Roman"/>
              </w:rPr>
              <w:t>Тематический</w:t>
            </w:r>
          </w:p>
        </w:tc>
        <w:tc>
          <w:tcPr>
            <w:tcW w:w="0" w:type="auto"/>
          </w:tcPr>
          <w:p w14:paraId="470B8514" w14:textId="77777777" w:rsidR="00CC650A" w:rsidRPr="005856A1" w:rsidRDefault="00FE5DD9" w:rsidP="003D56BD">
            <w:pPr>
              <w:pStyle w:val="a3"/>
              <w:numPr>
                <w:ilvl w:val="0"/>
                <w:numId w:val="1"/>
              </w:numPr>
              <w:spacing w:line="276" w:lineRule="auto"/>
              <w:rPr>
                <w:rFonts w:ascii="Times New Roman" w:eastAsia="Times New Roman" w:hAnsi="Times New Roman" w:cs="Times New Roman"/>
              </w:rPr>
            </w:pPr>
            <w:r w:rsidRPr="005856A1">
              <w:rPr>
                <w:rFonts w:ascii="Times New Roman" w:eastAsia="Times New Roman" w:hAnsi="Times New Roman" w:cs="Times New Roman"/>
              </w:rPr>
              <w:t>Индивидуальные разноуровневые задания</w:t>
            </w:r>
          </w:p>
          <w:p w14:paraId="1FFD34F9" w14:textId="77777777" w:rsidR="00FE5DD9" w:rsidRPr="005856A1" w:rsidRDefault="00FE5DD9" w:rsidP="003D56BD">
            <w:pPr>
              <w:pStyle w:val="a3"/>
              <w:numPr>
                <w:ilvl w:val="0"/>
                <w:numId w:val="1"/>
              </w:numPr>
              <w:spacing w:line="276" w:lineRule="auto"/>
              <w:rPr>
                <w:rFonts w:ascii="Times New Roman" w:eastAsia="Times New Roman" w:hAnsi="Times New Roman" w:cs="Times New Roman"/>
              </w:rPr>
            </w:pPr>
            <w:r w:rsidRPr="005856A1">
              <w:rPr>
                <w:rFonts w:ascii="Times New Roman" w:eastAsia="Times New Roman" w:hAnsi="Times New Roman" w:cs="Times New Roman"/>
              </w:rPr>
              <w:t>Тестирование</w:t>
            </w:r>
            <w:r w:rsidR="00000352" w:rsidRPr="005856A1">
              <w:rPr>
                <w:rFonts w:ascii="Times New Roman" w:eastAsia="Times New Roman" w:hAnsi="Times New Roman" w:cs="Times New Roman"/>
              </w:rPr>
              <w:t xml:space="preserve"> компьютерное</w:t>
            </w:r>
          </w:p>
          <w:p w14:paraId="4FE5ECBA" w14:textId="77777777" w:rsidR="001E0924" w:rsidRPr="005856A1" w:rsidRDefault="001E0924" w:rsidP="003D56BD">
            <w:pPr>
              <w:pStyle w:val="a3"/>
              <w:numPr>
                <w:ilvl w:val="0"/>
                <w:numId w:val="1"/>
              </w:numPr>
              <w:spacing w:line="276" w:lineRule="auto"/>
              <w:rPr>
                <w:rFonts w:ascii="Times New Roman" w:eastAsia="Times New Roman" w:hAnsi="Times New Roman" w:cs="Times New Roman"/>
              </w:rPr>
            </w:pPr>
            <w:r w:rsidRPr="005856A1">
              <w:rPr>
                <w:rFonts w:ascii="Times New Roman" w:eastAsia="Times New Roman" w:hAnsi="Times New Roman" w:cs="Times New Roman"/>
              </w:rPr>
              <w:t>Самостоятельная работа</w:t>
            </w:r>
          </w:p>
          <w:p w14:paraId="42B78538" w14:textId="77777777" w:rsidR="001E0924" w:rsidRPr="0080179A" w:rsidRDefault="001E0924" w:rsidP="0080179A">
            <w:pPr>
              <w:ind w:left="360"/>
              <w:rPr>
                <w:rFonts w:ascii="Times New Roman" w:eastAsia="Times New Roman" w:hAnsi="Times New Roman" w:cs="Times New Roman"/>
              </w:rPr>
            </w:pPr>
          </w:p>
        </w:tc>
      </w:tr>
      <w:tr w:rsidR="005856A1" w:rsidRPr="005856A1" w14:paraId="7E13E878" w14:textId="77777777" w:rsidTr="00CC650A">
        <w:tc>
          <w:tcPr>
            <w:tcW w:w="0" w:type="auto"/>
          </w:tcPr>
          <w:p w14:paraId="33EE883F" w14:textId="77777777" w:rsidR="003306CB" w:rsidRPr="005856A1" w:rsidRDefault="003306CB" w:rsidP="00F30DA9">
            <w:pPr>
              <w:spacing w:line="276" w:lineRule="auto"/>
              <w:rPr>
                <w:rFonts w:ascii="Times New Roman" w:eastAsia="Times New Roman" w:hAnsi="Times New Roman" w:cs="Times New Roman"/>
              </w:rPr>
            </w:pPr>
          </w:p>
        </w:tc>
        <w:tc>
          <w:tcPr>
            <w:tcW w:w="0" w:type="auto"/>
          </w:tcPr>
          <w:p w14:paraId="60EDA96F" w14:textId="77777777" w:rsidR="003306CB" w:rsidRPr="005856A1" w:rsidRDefault="003306CB" w:rsidP="003D56BD">
            <w:pPr>
              <w:pStyle w:val="a3"/>
              <w:numPr>
                <w:ilvl w:val="0"/>
                <w:numId w:val="1"/>
              </w:numPr>
              <w:spacing w:line="276" w:lineRule="auto"/>
              <w:rPr>
                <w:rFonts w:ascii="Times New Roman" w:eastAsia="Times New Roman" w:hAnsi="Times New Roman" w:cs="Times New Roman"/>
              </w:rPr>
            </w:pPr>
            <w:r w:rsidRPr="005856A1">
              <w:rPr>
                <w:rFonts w:ascii="Times New Roman" w:eastAsia="Times New Roman" w:hAnsi="Times New Roman" w:cs="Times New Roman"/>
              </w:rPr>
              <w:t>Практическая работа</w:t>
            </w:r>
          </w:p>
          <w:p w14:paraId="1889EB48" w14:textId="77777777" w:rsidR="001E0924" w:rsidRPr="005856A1" w:rsidRDefault="001E0924" w:rsidP="003D56BD">
            <w:pPr>
              <w:pStyle w:val="a3"/>
              <w:numPr>
                <w:ilvl w:val="0"/>
                <w:numId w:val="1"/>
              </w:numPr>
              <w:spacing w:line="276" w:lineRule="auto"/>
              <w:rPr>
                <w:rFonts w:ascii="Times New Roman" w:eastAsia="Times New Roman" w:hAnsi="Times New Roman" w:cs="Times New Roman"/>
              </w:rPr>
            </w:pPr>
            <w:r w:rsidRPr="005856A1">
              <w:rPr>
                <w:rFonts w:ascii="Times New Roman" w:eastAsia="Times New Roman" w:hAnsi="Times New Roman" w:cs="Times New Roman"/>
              </w:rPr>
              <w:t>Самоконтроль</w:t>
            </w:r>
          </w:p>
        </w:tc>
      </w:tr>
      <w:tr w:rsidR="005856A1" w:rsidRPr="005856A1" w14:paraId="72FF7A32" w14:textId="77777777" w:rsidTr="00CC650A">
        <w:tc>
          <w:tcPr>
            <w:tcW w:w="0" w:type="auto"/>
          </w:tcPr>
          <w:p w14:paraId="5CCA3017" w14:textId="77777777" w:rsidR="00CC650A" w:rsidRPr="005856A1" w:rsidRDefault="00CC650A" w:rsidP="00F30DA9">
            <w:pPr>
              <w:spacing w:line="276" w:lineRule="auto"/>
              <w:rPr>
                <w:rFonts w:ascii="Times New Roman" w:eastAsia="Times New Roman" w:hAnsi="Times New Roman" w:cs="Times New Roman"/>
              </w:rPr>
            </w:pPr>
            <w:r w:rsidRPr="005856A1">
              <w:rPr>
                <w:rFonts w:ascii="Times New Roman" w:eastAsia="Times New Roman" w:hAnsi="Times New Roman" w:cs="Times New Roman"/>
              </w:rPr>
              <w:t>Итоговый</w:t>
            </w:r>
          </w:p>
          <w:p w14:paraId="53A3BCCB" w14:textId="77777777" w:rsidR="00CC650A" w:rsidRPr="005856A1" w:rsidRDefault="00CC650A" w:rsidP="00F30DA9">
            <w:pPr>
              <w:spacing w:line="276" w:lineRule="auto"/>
              <w:rPr>
                <w:rFonts w:ascii="Times New Roman" w:eastAsia="Times New Roman" w:hAnsi="Times New Roman" w:cs="Times New Roman"/>
              </w:rPr>
            </w:pPr>
          </w:p>
        </w:tc>
        <w:tc>
          <w:tcPr>
            <w:tcW w:w="0" w:type="auto"/>
          </w:tcPr>
          <w:p w14:paraId="4B8E9ACD" w14:textId="77777777" w:rsidR="00CC650A" w:rsidRPr="005856A1" w:rsidRDefault="00FE5DD9" w:rsidP="003D56BD">
            <w:pPr>
              <w:pStyle w:val="a3"/>
              <w:numPr>
                <w:ilvl w:val="0"/>
                <w:numId w:val="1"/>
              </w:numPr>
              <w:spacing w:line="276" w:lineRule="auto"/>
              <w:rPr>
                <w:rFonts w:ascii="Times New Roman" w:eastAsia="Times New Roman" w:hAnsi="Times New Roman" w:cs="Times New Roman"/>
              </w:rPr>
            </w:pPr>
            <w:r w:rsidRPr="005856A1">
              <w:rPr>
                <w:rFonts w:ascii="Times New Roman" w:eastAsia="Times New Roman" w:hAnsi="Times New Roman" w:cs="Times New Roman"/>
              </w:rPr>
              <w:t>Тест</w:t>
            </w:r>
          </w:p>
          <w:p w14:paraId="38D58942" w14:textId="77777777" w:rsidR="001E0924" w:rsidRPr="005856A1" w:rsidRDefault="001E0924" w:rsidP="003D56BD">
            <w:pPr>
              <w:pStyle w:val="a3"/>
              <w:numPr>
                <w:ilvl w:val="0"/>
                <w:numId w:val="1"/>
              </w:numPr>
              <w:spacing w:line="276" w:lineRule="auto"/>
              <w:rPr>
                <w:rFonts w:ascii="Times New Roman" w:eastAsia="Times New Roman" w:hAnsi="Times New Roman" w:cs="Times New Roman"/>
              </w:rPr>
            </w:pPr>
            <w:r w:rsidRPr="005856A1">
              <w:rPr>
                <w:rFonts w:ascii="Times New Roman" w:eastAsia="Times New Roman" w:hAnsi="Times New Roman" w:cs="Times New Roman"/>
              </w:rPr>
              <w:t>Защита проекта</w:t>
            </w:r>
          </w:p>
        </w:tc>
      </w:tr>
    </w:tbl>
    <w:p w14:paraId="4DFFCC78" w14:textId="77777777" w:rsidR="00C2119C" w:rsidRDefault="00C2119C" w:rsidP="00C2119C">
      <w:pPr>
        <w:ind w:firstLine="567"/>
        <w:jc w:val="both"/>
        <w:rPr>
          <w:rFonts w:ascii="Times New Roman" w:hAnsi="Times New Roman" w:cs="Times New Roman"/>
          <w:b/>
          <w:bCs/>
        </w:rPr>
      </w:pPr>
    </w:p>
    <w:p w14:paraId="6953FE9E" w14:textId="77777777" w:rsidR="00C2119C" w:rsidRDefault="007458BA" w:rsidP="00C2119C">
      <w:pPr>
        <w:ind w:firstLine="567"/>
        <w:jc w:val="both"/>
        <w:rPr>
          <w:rFonts w:ascii="Times New Roman" w:hAnsi="Times New Roman" w:cs="Times New Roman"/>
          <w:b/>
          <w:bCs/>
        </w:rPr>
      </w:pPr>
      <w:r>
        <w:rPr>
          <w:rFonts w:ascii="Times New Roman" w:hAnsi="Times New Roman" w:cs="Times New Roman"/>
          <w:b/>
          <w:bCs/>
        </w:rPr>
        <w:t>Формы занятий</w:t>
      </w:r>
      <w:r w:rsidR="001B1729">
        <w:rPr>
          <w:rFonts w:ascii="Times New Roman" w:hAnsi="Times New Roman" w:cs="Times New Roman"/>
          <w:b/>
          <w:bCs/>
        </w:rPr>
        <w:t xml:space="preserve">: </w:t>
      </w:r>
    </w:p>
    <w:p w14:paraId="565BEA3C" w14:textId="77777777" w:rsidR="00C2119C" w:rsidRPr="002C2504" w:rsidRDefault="00C2119C" w:rsidP="002C2504">
      <w:pPr>
        <w:pStyle w:val="a3"/>
        <w:numPr>
          <w:ilvl w:val="0"/>
          <w:numId w:val="11"/>
        </w:numPr>
        <w:spacing w:after="0" w:line="259" w:lineRule="auto"/>
        <w:jc w:val="both"/>
        <w:rPr>
          <w:rFonts w:ascii="Times New Roman" w:hAnsi="Times New Roman" w:cs="Times New Roman"/>
          <w:sz w:val="24"/>
          <w:szCs w:val="24"/>
        </w:rPr>
      </w:pPr>
      <w:r w:rsidRPr="002C2504">
        <w:rPr>
          <w:rFonts w:ascii="Times New Roman" w:hAnsi="Times New Roman" w:cs="Times New Roman"/>
          <w:sz w:val="24"/>
          <w:szCs w:val="24"/>
        </w:rPr>
        <w:lastRenderedPageBreak/>
        <w:t>Беседа</w:t>
      </w:r>
    </w:p>
    <w:p w14:paraId="1F35DCC9" w14:textId="77777777" w:rsidR="00C2119C" w:rsidRPr="002C2504" w:rsidRDefault="00C2119C" w:rsidP="002C2504">
      <w:pPr>
        <w:pStyle w:val="a3"/>
        <w:numPr>
          <w:ilvl w:val="0"/>
          <w:numId w:val="11"/>
        </w:numPr>
        <w:spacing w:after="0" w:line="259" w:lineRule="auto"/>
        <w:jc w:val="both"/>
        <w:rPr>
          <w:rFonts w:ascii="Times New Roman" w:hAnsi="Times New Roman" w:cs="Times New Roman"/>
          <w:sz w:val="24"/>
          <w:szCs w:val="24"/>
        </w:rPr>
      </w:pPr>
      <w:r w:rsidRPr="002C2504">
        <w:rPr>
          <w:rFonts w:ascii="Times New Roman" w:hAnsi="Times New Roman" w:cs="Times New Roman"/>
          <w:sz w:val="24"/>
          <w:szCs w:val="24"/>
        </w:rPr>
        <w:t>Теоретическое занятие</w:t>
      </w:r>
    </w:p>
    <w:p w14:paraId="7063CE74" w14:textId="77777777" w:rsidR="00C2119C" w:rsidRPr="002C2504" w:rsidRDefault="00C2119C" w:rsidP="002C2504">
      <w:pPr>
        <w:pStyle w:val="a3"/>
        <w:numPr>
          <w:ilvl w:val="0"/>
          <w:numId w:val="11"/>
        </w:numPr>
        <w:spacing w:after="0" w:line="259" w:lineRule="auto"/>
        <w:jc w:val="both"/>
        <w:rPr>
          <w:rFonts w:ascii="Times New Roman" w:hAnsi="Times New Roman" w:cs="Times New Roman"/>
          <w:sz w:val="24"/>
          <w:szCs w:val="24"/>
        </w:rPr>
      </w:pPr>
      <w:r w:rsidRPr="002C2504">
        <w:rPr>
          <w:rFonts w:ascii="Times New Roman" w:hAnsi="Times New Roman" w:cs="Times New Roman"/>
          <w:sz w:val="24"/>
          <w:szCs w:val="24"/>
        </w:rPr>
        <w:t>Практическое занятие</w:t>
      </w:r>
    </w:p>
    <w:p w14:paraId="3FF42443" w14:textId="77777777" w:rsidR="00C2119C" w:rsidRPr="002C2504" w:rsidRDefault="00C2119C" w:rsidP="002C2504">
      <w:pPr>
        <w:pStyle w:val="a3"/>
        <w:numPr>
          <w:ilvl w:val="0"/>
          <w:numId w:val="11"/>
        </w:numPr>
        <w:spacing w:after="0" w:line="259" w:lineRule="auto"/>
        <w:jc w:val="both"/>
        <w:rPr>
          <w:rFonts w:ascii="Times New Roman" w:hAnsi="Times New Roman" w:cs="Times New Roman"/>
          <w:sz w:val="24"/>
          <w:szCs w:val="24"/>
        </w:rPr>
      </w:pPr>
      <w:r w:rsidRPr="002C2504">
        <w:rPr>
          <w:rFonts w:ascii="Times New Roman" w:hAnsi="Times New Roman" w:cs="Times New Roman"/>
          <w:sz w:val="24"/>
          <w:szCs w:val="24"/>
        </w:rPr>
        <w:t>Проект</w:t>
      </w:r>
    </w:p>
    <w:p w14:paraId="141FFC61" w14:textId="7AF72D8D" w:rsidR="00C2119C" w:rsidRDefault="00C2119C" w:rsidP="002C2504">
      <w:pPr>
        <w:pStyle w:val="a3"/>
        <w:numPr>
          <w:ilvl w:val="0"/>
          <w:numId w:val="11"/>
        </w:numPr>
        <w:spacing w:after="0" w:line="259" w:lineRule="auto"/>
        <w:jc w:val="both"/>
        <w:rPr>
          <w:rFonts w:ascii="Times New Roman" w:hAnsi="Times New Roman" w:cs="Times New Roman"/>
          <w:sz w:val="24"/>
          <w:szCs w:val="24"/>
        </w:rPr>
      </w:pPr>
      <w:r w:rsidRPr="002C2504">
        <w:rPr>
          <w:rFonts w:ascii="Times New Roman" w:hAnsi="Times New Roman" w:cs="Times New Roman"/>
          <w:sz w:val="24"/>
          <w:szCs w:val="24"/>
        </w:rPr>
        <w:t>Круглый стол</w:t>
      </w:r>
    </w:p>
    <w:p w14:paraId="779B81EA" w14:textId="77777777" w:rsidR="00B6605B" w:rsidRPr="00B6605B" w:rsidRDefault="00B6605B" w:rsidP="00B6605B">
      <w:pPr>
        <w:spacing w:after="0" w:line="259" w:lineRule="auto"/>
        <w:jc w:val="both"/>
        <w:rPr>
          <w:rFonts w:ascii="Times New Roman" w:hAnsi="Times New Roman" w:cs="Times New Roman"/>
          <w:sz w:val="24"/>
          <w:szCs w:val="24"/>
        </w:rPr>
      </w:pPr>
    </w:p>
    <w:p w14:paraId="5B6B64E4" w14:textId="77777777" w:rsidR="00B6605B" w:rsidRPr="00B6605B" w:rsidRDefault="00B6605B" w:rsidP="00B6605B">
      <w:pPr>
        <w:pStyle w:val="3"/>
      </w:pPr>
      <w:r w:rsidRPr="00B6605B">
        <w:t>1.6. Связь с программой воспитания</w:t>
      </w:r>
    </w:p>
    <w:p w14:paraId="420A76CA" w14:textId="77777777" w:rsidR="00B6605B" w:rsidRPr="00B6605B" w:rsidRDefault="00B6605B" w:rsidP="00B6605B">
      <w:pPr>
        <w:pStyle w:val="a3"/>
        <w:tabs>
          <w:tab w:val="left" w:pos="0"/>
        </w:tabs>
        <w:spacing w:after="0" w:line="240" w:lineRule="auto"/>
        <w:ind w:left="1440"/>
        <w:rPr>
          <w:rFonts w:ascii="Times New Roman" w:hAnsi="Times New Roman" w:cs="Times New Roman"/>
          <w:b/>
          <w:bCs/>
          <w:sz w:val="24"/>
          <w:szCs w:val="24"/>
        </w:rPr>
      </w:pPr>
    </w:p>
    <w:p w14:paraId="267BF5CE" w14:textId="77777777" w:rsidR="00B6605B" w:rsidRPr="00B6605B" w:rsidRDefault="00B6605B" w:rsidP="00CB56C0">
      <w:pPr>
        <w:tabs>
          <w:tab w:val="left" w:pos="0"/>
        </w:tabs>
        <w:spacing w:after="0" w:line="240" w:lineRule="auto"/>
        <w:ind w:firstLine="567"/>
        <w:jc w:val="both"/>
        <w:rPr>
          <w:rFonts w:ascii="Times New Roman" w:hAnsi="Times New Roman" w:cs="Times New Roman"/>
          <w:sz w:val="24"/>
          <w:szCs w:val="24"/>
        </w:rPr>
      </w:pPr>
      <w:r w:rsidRPr="00B6605B">
        <w:rPr>
          <w:rFonts w:ascii="Times New Roman" w:hAnsi="Times New Roman" w:cs="Times New Roman"/>
          <w:sz w:val="24"/>
          <w:szCs w:val="24"/>
        </w:rPr>
        <w:t>Программа курса внеурочной деятельности разработана с учётом рекомендаций федеральной рабочей программы воспитания, учитывает психолого-педагогические особенности данной возрастной категории. Это позволяет на практике соединить обучающую</w:t>
      </w:r>
    </w:p>
    <w:p w14:paraId="7C91B22E" w14:textId="77777777" w:rsidR="00B6605B" w:rsidRPr="00B6605B" w:rsidRDefault="00B6605B" w:rsidP="00B6605B">
      <w:pPr>
        <w:tabs>
          <w:tab w:val="left" w:pos="0"/>
        </w:tabs>
        <w:spacing w:after="0" w:line="240" w:lineRule="auto"/>
        <w:jc w:val="both"/>
        <w:rPr>
          <w:rFonts w:ascii="Times New Roman" w:hAnsi="Times New Roman" w:cs="Times New Roman"/>
          <w:sz w:val="24"/>
          <w:szCs w:val="24"/>
        </w:rPr>
      </w:pPr>
      <w:r w:rsidRPr="00B6605B">
        <w:rPr>
          <w:rFonts w:ascii="Times New Roman" w:hAnsi="Times New Roman" w:cs="Times New Roman"/>
          <w:sz w:val="24"/>
          <w:szCs w:val="24"/>
        </w:rPr>
        <w:t xml:space="preserve">и воспитательную деятельность педагога, ориентировать её не только на интеллектуальное, но и на нравственное, социальное развитие ребёнка. </w:t>
      </w:r>
    </w:p>
    <w:p w14:paraId="343212D0" w14:textId="77777777" w:rsidR="00B6605B" w:rsidRDefault="00B6605B" w:rsidP="00B6605B">
      <w:pPr>
        <w:tabs>
          <w:tab w:val="left" w:pos="0"/>
        </w:tabs>
        <w:spacing w:after="0" w:line="240" w:lineRule="auto"/>
        <w:ind w:firstLine="567"/>
        <w:jc w:val="both"/>
        <w:rPr>
          <w:rFonts w:ascii="Times New Roman" w:hAnsi="Times New Roman" w:cs="Times New Roman"/>
          <w:sz w:val="24"/>
          <w:szCs w:val="24"/>
        </w:rPr>
      </w:pPr>
      <w:r w:rsidRPr="00B608F1">
        <w:rPr>
          <w:rFonts w:ascii="Times New Roman" w:hAnsi="Times New Roman" w:cs="Times New Roman"/>
          <w:sz w:val="24"/>
          <w:szCs w:val="24"/>
        </w:rPr>
        <w:t>Это</w:t>
      </w:r>
      <w:r>
        <w:rPr>
          <w:rFonts w:ascii="Times New Roman" w:hAnsi="Times New Roman" w:cs="Times New Roman"/>
          <w:sz w:val="24"/>
          <w:szCs w:val="24"/>
        </w:rPr>
        <w:t xml:space="preserve"> </w:t>
      </w:r>
      <w:r w:rsidRPr="00B608F1">
        <w:rPr>
          <w:rFonts w:ascii="Times New Roman" w:hAnsi="Times New Roman" w:cs="Times New Roman"/>
          <w:sz w:val="24"/>
          <w:szCs w:val="24"/>
        </w:rPr>
        <w:t xml:space="preserve">проявляется: </w:t>
      </w:r>
    </w:p>
    <w:p w14:paraId="0008927A" w14:textId="03392441" w:rsidR="00B6605B" w:rsidRDefault="00B6605B" w:rsidP="00B6605B">
      <w:pPr>
        <w:tabs>
          <w:tab w:val="left" w:pos="0"/>
        </w:tabs>
        <w:spacing w:after="0" w:line="240" w:lineRule="auto"/>
        <w:ind w:firstLine="567"/>
        <w:jc w:val="both"/>
        <w:rPr>
          <w:rFonts w:ascii="Times New Roman" w:hAnsi="Times New Roman" w:cs="Times New Roman"/>
          <w:sz w:val="24"/>
          <w:szCs w:val="24"/>
        </w:rPr>
      </w:pPr>
      <w:r w:rsidRPr="00B608F1">
        <w:rPr>
          <w:rFonts w:ascii="Times New Roman" w:hAnsi="Times New Roman" w:cs="Times New Roman"/>
          <w:sz w:val="24"/>
          <w:szCs w:val="24"/>
        </w:rPr>
        <w:t xml:space="preserve">• </w:t>
      </w:r>
      <w:r w:rsidR="00391D77">
        <w:rPr>
          <w:rFonts w:ascii="Times New Roman" w:hAnsi="Times New Roman" w:cs="Times New Roman"/>
          <w:sz w:val="24"/>
          <w:szCs w:val="24"/>
        </w:rPr>
        <w:t xml:space="preserve">   </w:t>
      </w:r>
      <w:r w:rsidRPr="00B608F1">
        <w:rPr>
          <w:rFonts w:ascii="Times New Roman" w:hAnsi="Times New Roman" w:cs="Times New Roman"/>
          <w:sz w:val="24"/>
          <w:szCs w:val="24"/>
        </w:rPr>
        <w:t xml:space="preserve">в </w:t>
      </w:r>
      <w:r>
        <w:rPr>
          <w:rFonts w:ascii="Times New Roman" w:hAnsi="Times New Roman" w:cs="Times New Roman"/>
          <w:sz w:val="24"/>
          <w:szCs w:val="24"/>
        </w:rPr>
        <w:t>м</w:t>
      </w:r>
      <w:r w:rsidRPr="00626B14">
        <w:rPr>
          <w:rFonts w:ascii="Times New Roman" w:hAnsi="Times New Roman" w:cs="Times New Roman"/>
          <w:sz w:val="24"/>
          <w:szCs w:val="24"/>
        </w:rPr>
        <w:t>етод</w:t>
      </w:r>
      <w:r>
        <w:rPr>
          <w:rFonts w:ascii="Times New Roman" w:hAnsi="Times New Roman" w:cs="Times New Roman"/>
          <w:sz w:val="24"/>
          <w:szCs w:val="24"/>
        </w:rPr>
        <w:t>ах</w:t>
      </w:r>
      <w:r w:rsidRPr="00626B14">
        <w:rPr>
          <w:rFonts w:ascii="Times New Roman" w:hAnsi="Times New Roman" w:cs="Times New Roman"/>
          <w:sz w:val="24"/>
          <w:szCs w:val="24"/>
        </w:rPr>
        <w:t xml:space="preserve"> и форм</w:t>
      </w:r>
      <w:r>
        <w:rPr>
          <w:rFonts w:ascii="Times New Roman" w:hAnsi="Times New Roman" w:cs="Times New Roman"/>
          <w:sz w:val="24"/>
          <w:szCs w:val="24"/>
        </w:rPr>
        <w:t>ах</w:t>
      </w:r>
      <w:r w:rsidRPr="00626B14">
        <w:rPr>
          <w:rFonts w:ascii="Times New Roman" w:hAnsi="Times New Roman" w:cs="Times New Roman"/>
          <w:sz w:val="24"/>
          <w:szCs w:val="24"/>
        </w:rPr>
        <w:t xml:space="preserve"> обучения</w:t>
      </w:r>
      <w:r>
        <w:rPr>
          <w:rFonts w:ascii="Times New Roman" w:hAnsi="Times New Roman" w:cs="Times New Roman"/>
          <w:sz w:val="24"/>
          <w:szCs w:val="24"/>
        </w:rPr>
        <w:t xml:space="preserve"> (</w:t>
      </w:r>
      <w:r w:rsidRPr="00626B14">
        <w:rPr>
          <w:rFonts w:ascii="Times New Roman" w:hAnsi="Times New Roman" w:cs="Times New Roman"/>
          <w:sz w:val="24"/>
          <w:szCs w:val="24"/>
        </w:rPr>
        <w:t>обучение через опыт и сотрудничеств</w:t>
      </w:r>
      <w:r>
        <w:rPr>
          <w:rFonts w:ascii="Times New Roman" w:hAnsi="Times New Roman" w:cs="Times New Roman"/>
          <w:sz w:val="24"/>
          <w:szCs w:val="24"/>
        </w:rPr>
        <w:t>о);</w:t>
      </w:r>
    </w:p>
    <w:p w14:paraId="63E80EC9" w14:textId="77777777" w:rsidR="00B6605B" w:rsidRDefault="00B6605B" w:rsidP="00B6605B">
      <w:pPr>
        <w:tabs>
          <w:tab w:val="left" w:pos="0"/>
        </w:tabs>
        <w:spacing w:after="0" w:line="240" w:lineRule="auto"/>
        <w:ind w:firstLine="567"/>
        <w:jc w:val="both"/>
        <w:rPr>
          <w:rFonts w:ascii="Times New Roman" w:hAnsi="Times New Roman" w:cs="Times New Roman"/>
          <w:sz w:val="24"/>
          <w:szCs w:val="24"/>
        </w:rPr>
      </w:pPr>
      <w:r w:rsidRPr="00B608F1">
        <w:rPr>
          <w:rFonts w:ascii="Times New Roman" w:hAnsi="Times New Roman" w:cs="Times New Roman"/>
          <w:sz w:val="24"/>
          <w:szCs w:val="24"/>
        </w:rPr>
        <w:t>•</w:t>
      </w:r>
      <w:r>
        <w:rPr>
          <w:rFonts w:ascii="Times New Roman" w:hAnsi="Times New Roman" w:cs="Times New Roman"/>
          <w:sz w:val="24"/>
          <w:szCs w:val="24"/>
        </w:rPr>
        <w:t xml:space="preserve"> в </w:t>
      </w:r>
      <w:r w:rsidRPr="00B608F1">
        <w:rPr>
          <w:rFonts w:ascii="Times New Roman" w:hAnsi="Times New Roman" w:cs="Times New Roman"/>
          <w:sz w:val="24"/>
          <w:szCs w:val="24"/>
        </w:rPr>
        <w:t>приоритете личностных результатов реализации программы внеурочной</w:t>
      </w:r>
      <w:r>
        <w:rPr>
          <w:rFonts w:ascii="Times New Roman" w:hAnsi="Times New Roman" w:cs="Times New Roman"/>
          <w:sz w:val="24"/>
          <w:szCs w:val="24"/>
        </w:rPr>
        <w:t xml:space="preserve"> </w:t>
      </w:r>
      <w:r w:rsidRPr="00B608F1">
        <w:rPr>
          <w:rFonts w:ascii="Times New Roman" w:hAnsi="Times New Roman" w:cs="Times New Roman"/>
          <w:sz w:val="24"/>
          <w:szCs w:val="24"/>
        </w:rPr>
        <w:t>деятельности</w:t>
      </w:r>
      <w:r>
        <w:rPr>
          <w:rFonts w:ascii="Times New Roman" w:hAnsi="Times New Roman" w:cs="Times New Roman"/>
          <w:sz w:val="24"/>
          <w:szCs w:val="24"/>
        </w:rPr>
        <w:t>;</w:t>
      </w:r>
    </w:p>
    <w:p w14:paraId="588C2543" w14:textId="78423D1F" w:rsidR="00B6605B" w:rsidRDefault="00B6605B" w:rsidP="00B6605B">
      <w:pPr>
        <w:tabs>
          <w:tab w:val="left" w:pos="0"/>
        </w:tabs>
        <w:spacing w:after="0" w:line="240" w:lineRule="auto"/>
        <w:ind w:firstLine="567"/>
        <w:jc w:val="both"/>
        <w:rPr>
          <w:rFonts w:ascii="Times New Roman" w:hAnsi="Times New Roman" w:cs="Times New Roman"/>
          <w:sz w:val="24"/>
          <w:szCs w:val="24"/>
        </w:rPr>
      </w:pPr>
      <w:r w:rsidRPr="00B608F1">
        <w:rPr>
          <w:rFonts w:ascii="Times New Roman" w:hAnsi="Times New Roman" w:cs="Times New Roman"/>
          <w:sz w:val="24"/>
          <w:szCs w:val="24"/>
        </w:rPr>
        <w:t>• в интерактивных формах занятий для обучающихся</w:t>
      </w:r>
      <w:r>
        <w:rPr>
          <w:rFonts w:ascii="Times New Roman" w:hAnsi="Times New Roman" w:cs="Times New Roman"/>
          <w:sz w:val="24"/>
          <w:szCs w:val="24"/>
        </w:rPr>
        <w:t xml:space="preserve"> </w:t>
      </w:r>
      <w:r w:rsidRPr="00626B14">
        <w:rPr>
          <w:rFonts w:ascii="Times New Roman" w:hAnsi="Times New Roman" w:cs="Times New Roman"/>
          <w:sz w:val="24"/>
          <w:szCs w:val="24"/>
        </w:rPr>
        <w:t>(работа в малых группах, ролевые игры, тренинги)</w:t>
      </w:r>
      <w:r>
        <w:rPr>
          <w:rFonts w:ascii="Times New Roman" w:hAnsi="Times New Roman" w:cs="Times New Roman"/>
          <w:sz w:val="24"/>
          <w:szCs w:val="24"/>
        </w:rPr>
        <w:t xml:space="preserve">, </w:t>
      </w:r>
      <w:r w:rsidRPr="00B608F1">
        <w:rPr>
          <w:rFonts w:ascii="Times New Roman" w:hAnsi="Times New Roman" w:cs="Times New Roman"/>
          <w:sz w:val="24"/>
          <w:szCs w:val="24"/>
        </w:rPr>
        <w:t>обеспечивающих их вовлеченность в совместную с педагогом</w:t>
      </w:r>
      <w:r>
        <w:rPr>
          <w:rFonts w:ascii="Times New Roman" w:hAnsi="Times New Roman" w:cs="Times New Roman"/>
          <w:sz w:val="24"/>
          <w:szCs w:val="24"/>
        </w:rPr>
        <w:t xml:space="preserve"> </w:t>
      </w:r>
      <w:r w:rsidRPr="00B608F1">
        <w:rPr>
          <w:rFonts w:ascii="Times New Roman" w:hAnsi="Times New Roman" w:cs="Times New Roman"/>
          <w:sz w:val="24"/>
          <w:szCs w:val="24"/>
        </w:rPr>
        <w:t>и сверстниками деятельность.</w:t>
      </w:r>
    </w:p>
    <w:p w14:paraId="202FC0AE" w14:textId="77777777" w:rsidR="001C0954" w:rsidRDefault="001C0954" w:rsidP="00B6605B">
      <w:pPr>
        <w:tabs>
          <w:tab w:val="left" w:pos="0"/>
        </w:tabs>
        <w:spacing w:after="0" w:line="240" w:lineRule="auto"/>
        <w:ind w:firstLine="567"/>
        <w:jc w:val="both"/>
        <w:rPr>
          <w:rFonts w:ascii="Times New Roman" w:hAnsi="Times New Roman" w:cs="Times New Roman"/>
          <w:sz w:val="24"/>
          <w:szCs w:val="24"/>
        </w:rPr>
      </w:pPr>
    </w:p>
    <w:p w14:paraId="518DF133" w14:textId="77777777" w:rsidR="00B6605B" w:rsidRPr="00B6605B" w:rsidRDefault="00B6605B" w:rsidP="00B6605B">
      <w:pPr>
        <w:pStyle w:val="3"/>
      </w:pPr>
      <w:r w:rsidRPr="00B6605B">
        <w:t>1.7. Особенности работы педагога по программе</w:t>
      </w:r>
    </w:p>
    <w:p w14:paraId="4D6B1615" w14:textId="77777777" w:rsidR="00B6605B" w:rsidRDefault="00B6605B" w:rsidP="00B6605B">
      <w:pPr>
        <w:tabs>
          <w:tab w:val="left" w:pos="0"/>
        </w:tabs>
        <w:spacing w:after="0" w:line="240" w:lineRule="auto"/>
        <w:ind w:firstLine="567"/>
        <w:jc w:val="both"/>
        <w:rPr>
          <w:rFonts w:ascii="Times New Roman" w:hAnsi="Times New Roman" w:cs="Times New Roman"/>
          <w:sz w:val="24"/>
          <w:szCs w:val="24"/>
        </w:rPr>
      </w:pPr>
    </w:p>
    <w:p w14:paraId="203AF454" w14:textId="77777777" w:rsidR="00B6605B" w:rsidRPr="00397236" w:rsidRDefault="00B6605B" w:rsidP="00B6605B">
      <w:pPr>
        <w:spacing w:after="0" w:line="240" w:lineRule="auto"/>
        <w:ind w:firstLine="567"/>
        <w:jc w:val="both"/>
        <w:rPr>
          <w:rFonts w:ascii="Times New Roman" w:hAnsi="Times New Roman" w:cs="Times New Roman"/>
          <w:sz w:val="24"/>
          <w:szCs w:val="24"/>
        </w:rPr>
      </w:pPr>
      <w:r w:rsidRPr="00397236">
        <w:rPr>
          <w:rFonts w:ascii="Times New Roman" w:hAnsi="Times New Roman" w:cs="Times New Roman"/>
          <w:sz w:val="24"/>
          <w:szCs w:val="24"/>
        </w:rPr>
        <w:t xml:space="preserve">Задача педагога состоит в том, чтобы сопровождать </w:t>
      </w:r>
      <w:r>
        <w:rPr>
          <w:rFonts w:ascii="Times New Roman" w:hAnsi="Times New Roman" w:cs="Times New Roman"/>
          <w:sz w:val="24"/>
          <w:szCs w:val="24"/>
        </w:rPr>
        <w:t xml:space="preserve">учебный </w:t>
      </w:r>
      <w:r w:rsidRPr="00397236">
        <w:rPr>
          <w:rFonts w:ascii="Times New Roman" w:hAnsi="Times New Roman" w:cs="Times New Roman"/>
          <w:sz w:val="24"/>
          <w:szCs w:val="24"/>
        </w:rPr>
        <w:t>процесс, раскрывая потенциал обучающихся</w:t>
      </w:r>
      <w:r>
        <w:rPr>
          <w:rFonts w:ascii="Times New Roman" w:hAnsi="Times New Roman" w:cs="Times New Roman"/>
          <w:sz w:val="24"/>
          <w:szCs w:val="24"/>
        </w:rPr>
        <w:t xml:space="preserve"> </w:t>
      </w:r>
      <w:r w:rsidRPr="00397236">
        <w:rPr>
          <w:rFonts w:ascii="Times New Roman" w:hAnsi="Times New Roman" w:cs="Times New Roman"/>
          <w:sz w:val="24"/>
          <w:szCs w:val="24"/>
        </w:rPr>
        <w:t>через вовлечение в многообразную деятельность, организованную в разных</w:t>
      </w:r>
      <w:r>
        <w:rPr>
          <w:rFonts w:ascii="Times New Roman" w:hAnsi="Times New Roman" w:cs="Times New Roman"/>
          <w:sz w:val="24"/>
          <w:szCs w:val="24"/>
        </w:rPr>
        <w:t xml:space="preserve"> </w:t>
      </w:r>
      <w:r w:rsidRPr="00397236">
        <w:rPr>
          <w:rFonts w:ascii="Times New Roman" w:hAnsi="Times New Roman" w:cs="Times New Roman"/>
          <w:sz w:val="24"/>
          <w:szCs w:val="24"/>
        </w:rPr>
        <w:t>формах.</w:t>
      </w:r>
    </w:p>
    <w:p w14:paraId="10BC060C" w14:textId="77777777" w:rsidR="00B6605B" w:rsidRPr="00397236" w:rsidRDefault="00B6605B" w:rsidP="00B6605B">
      <w:pPr>
        <w:spacing w:after="0" w:line="240" w:lineRule="auto"/>
        <w:ind w:firstLine="567"/>
        <w:jc w:val="both"/>
        <w:rPr>
          <w:rFonts w:ascii="Times New Roman" w:hAnsi="Times New Roman" w:cs="Times New Roman"/>
          <w:sz w:val="24"/>
          <w:szCs w:val="24"/>
        </w:rPr>
      </w:pPr>
      <w:r w:rsidRPr="00397236">
        <w:rPr>
          <w:rFonts w:ascii="Times New Roman" w:hAnsi="Times New Roman" w:cs="Times New Roman"/>
          <w:sz w:val="24"/>
          <w:szCs w:val="24"/>
        </w:rPr>
        <w:t>При этом результатом работы педагога в первую очередь является</w:t>
      </w:r>
      <w:r>
        <w:rPr>
          <w:rFonts w:ascii="Times New Roman" w:hAnsi="Times New Roman" w:cs="Times New Roman"/>
          <w:sz w:val="24"/>
          <w:szCs w:val="24"/>
        </w:rPr>
        <w:t xml:space="preserve"> </w:t>
      </w:r>
      <w:r w:rsidRPr="00397236">
        <w:rPr>
          <w:rFonts w:ascii="Times New Roman" w:hAnsi="Times New Roman" w:cs="Times New Roman"/>
          <w:sz w:val="24"/>
          <w:szCs w:val="24"/>
        </w:rPr>
        <w:t>личностное развитие ребенка. Личностных результатов педагог может достичь,</w:t>
      </w:r>
      <w:r>
        <w:rPr>
          <w:rFonts w:ascii="Times New Roman" w:hAnsi="Times New Roman" w:cs="Times New Roman"/>
          <w:sz w:val="24"/>
          <w:szCs w:val="24"/>
        </w:rPr>
        <w:t xml:space="preserve"> </w:t>
      </w:r>
      <w:r w:rsidRPr="00397236">
        <w:rPr>
          <w:rFonts w:ascii="Times New Roman" w:hAnsi="Times New Roman" w:cs="Times New Roman"/>
          <w:sz w:val="24"/>
          <w:szCs w:val="24"/>
        </w:rPr>
        <w:t>увлекая ребенка совместной и интересной им обоим деятельностью, устанавливая</w:t>
      </w:r>
      <w:r>
        <w:rPr>
          <w:rFonts w:ascii="Times New Roman" w:hAnsi="Times New Roman" w:cs="Times New Roman"/>
          <w:sz w:val="24"/>
          <w:szCs w:val="24"/>
        </w:rPr>
        <w:t xml:space="preserve"> </w:t>
      </w:r>
      <w:r w:rsidRPr="00397236">
        <w:rPr>
          <w:rFonts w:ascii="Times New Roman" w:hAnsi="Times New Roman" w:cs="Times New Roman"/>
          <w:sz w:val="24"/>
          <w:szCs w:val="24"/>
        </w:rPr>
        <w:t>во время занятий доброжелательную, поддерживающую атмосферу, насыщая</w:t>
      </w:r>
      <w:r>
        <w:rPr>
          <w:rFonts w:ascii="Times New Roman" w:hAnsi="Times New Roman" w:cs="Times New Roman"/>
          <w:sz w:val="24"/>
          <w:szCs w:val="24"/>
        </w:rPr>
        <w:t xml:space="preserve"> </w:t>
      </w:r>
      <w:r w:rsidRPr="00397236">
        <w:rPr>
          <w:rFonts w:ascii="Times New Roman" w:hAnsi="Times New Roman" w:cs="Times New Roman"/>
          <w:sz w:val="24"/>
          <w:szCs w:val="24"/>
        </w:rPr>
        <w:t xml:space="preserve">занятия ценностным содержанием. </w:t>
      </w:r>
    </w:p>
    <w:p w14:paraId="1840B16F" w14:textId="77777777" w:rsidR="00B6605B" w:rsidRPr="00397236" w:rsidRDefault="00B6605B" w:rsidP="00B6605B">
      <w:pPr>
        <w:spacing w:after="0" w:line="240" w:lineRule="auto"/>
        <w:ind w:firstLine="567"/>
        <w:jc w:val="both"/>
        <w:rPr>
          <w:rFonts w:ascii="Times New Roman" w:hAnsi="Times New Roman" w:cs="Times New Roman"/>
          <w:sz w:val="24"/>
          <w:szCs w:val="24"/>
        </w:rPr>
      </w:pPr>
      <w:r w:rsidRPr="00397236">
        <w:rPr>
          <w:rFonts w:ascii="Times New Roman" w:hAnsi="Times New Roman" w:cs="Times New Roman"/>
          <w:sz w:val="24"/>
          <w:szCs w:val="24"/>
        </w:rPr>
        <w:t>При изучении обучающимися программы педагог основывается</w:t>
      </w:r>
      <w:r>
        <w:rPr>
          <w:rFonts w:ascii="Times New Roman" w:hAnsi="Times New Roman" w:cs="Times New Roman"/>
          <w:sz w:val="24"/>
          <w:szCs w:val="24"/>
        </w:rPr>
        <w:t xml:space="preserve"> </w:t>
      </w:r>
      <w:r w:rsidRPr="00397236">
        <w:rPr>
          <w:rFonts w:ascii="Times New Roman" w:hAnsi="Times New Roman" w:cs="Times New Roman"/>
          <w:sz w:val="24"/>
          <w:szCs w:val="24"/>
        </w:rPr>
        <w:t>на нескольких основополагающих принципах обучения:</w:t>
      </w:r>
    </w:p>
    <w:p w14:paraId="04E3B636" w14:textId="77777777" w:rsidR="00B6605B" w:rsidRPr="00397236" w:rsidRDefault="00B6605B" w:rsidP="00B660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397236">
        <w:rPr>
          <w:rFonts w:ascii="Times New Roman" w:hAnsi="Times New Roman" w:cs="Times New Roman"/>
          <w:sz w:val="24"/>
          <w:szCs w:val="24"/>
        </w:rPr>
        <w:t xml:space="preserve"> принцип наглядности;</w:t>
      </w:r>
    </w:p>
    <w:p w14:paraId="2ED1E2A7" w14:textId="77777777" w:rsidR="00B6605B" w:rsidRPr="00397236" w:rsidRDefault="00B6605B" w:rsidP="00B660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397236">
        <w:rPr>
          <w:rFonts w:ascii="Times New Roman" w:hAnsi="Times New Roman" w:cs="Times New Roman"/>
          <w:sz w:val="24"/>
          <w:szCs w:val="24"/>
        </w:rPr>
        <w:t xml:space="preserve"> принцип доступности;</w:t>
      </w:r>
    </w:p>
    <w:p w14:paraId="44F0DA83" w14:textId="77777777" w:rsidR="00B6605B" w:rsidRPr="00397236" w:rsidRDefault="00B6605B" w:rsidP="00B660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397236">
        <w:rPr>
          <w:rFonts w:ascii="Times New Roman" w:hAnsi="Times New Roman" w:cs="Times New Roman"/>
          <w:sz w:val="24"/>
          <w:szCs w:val="24"/>
        </w:rPr>
        <w:t xml:space="preserve"> принцип осознанности.</w:t>
      </w:r>
    </w:p>
    <w:p w14:paraId="2A21C724" w14:textId="77777777" w:rsidR="00C2119C" w:rsidRDefault="00C2119C" w:rsidP="001C0954">
      <w:pPr>
        <w:jc w:val="both"/>
        <w:rPr>
          <w:rFonts w:ascii="Times New Roman" w:hAnsi="Times New Roman" w:cs="Times New Roman"/>
          <w:sz w:val="20"/>
          <w:szCs w:val="20"/>
        </w:rPr>
      </w:pPr>
    </w:p>
    <w:p w14:paraId="6CE188DE" w14:textId="77777777" w:rsidR="005F102F" w:rsidRPr="00511D2D" w:rsidRDefault="00FE5DD9" w:rsidP="00FD061F">
      <w:pPr>
        <w:pStyle w:val="1"/>
        <w:numPr>
          <w:ilvl w:val="0"/>
          <w:numId w:val="3"/>
        </w:numPr>
        <w:ind w:left="426"/>
        <w:rPr>
          <w:sz w:val="24"/>
          <w:szCs w:val="24"/>
        </w:rPr>
      </w:pPr>
      <w:bookmarkStart w:id="6" w:name="_Toc21286448"/>
      <w:r w:rsidRPr="00511D2D">
        <w:rPr>
          <w:sz w:val="24"/>
          <w:szCs w:val="24"/>
        </w:rPr>
        <w:t>Содержание рабочей программы</w:t>
      </w:r>
      <w:bookmarkEnd w:id="6"/>
    </w:p>
    <w:p w14:paraId="7B0A07F1" w14:textId="77777777" w:rsidR="00B6605B" w:rsidRDefault="00B6605B" w:rsidP="009027FD">
      <w:pPr>
        <w:pStyle w:val="a3"/>
        <w:spacing w:after="0" w:line="259" w:lineRule="auto"/>
        <w:rPr>
          <w:b/>
          <w:sz w:val="24"/>
          <w:szCs w:val="24"/>
        </w:rPr>
      </w:pPr>
      <w:bookmarkStart w:id="7" w:name="_Toc343949362"/>
    </w:p>
    <w:p w14:paraId="234C8FDB" w14:textId="18CFE828" w:rsidR="009027FD" w:rsidRPr="00511D2D" w:rsidRDefault="009027FD" w:rsidP="00FD061F">
      <w:pPr>
        <w:pStyle w:val="a3"/>
        <w:spacing w:after="0" w:line="259" w:lineRule="auto"/>
        <w:ind w:left="0"/>
        <w:rPr>
          <w:b/>
          <w:sz w:val="24"/>
          <w:szCs w:val="24"/>
        </w:rPr>
      </w:pPr>
      <w:r w:rsidRPr="00511D2D">
        <w:rPr>
          <w:b/>
          <w:sz w:val="24"/>
          <w:szCs w:val="24"/>
        </w:rPr>
        <w:t xml:space="preserve">Содержание курса внеурочной деятельности </w:t>
      </w:r>
    </w:p>
    <w:p w14:paraId="4B378AEA" w14:textId="77777777" w:rsidR="009027FD" w:rsidRPr="00511D2D" w:rsidRDefault="000E177A" w:rsidP="00FD061F">
      <w:pPr>
        <w:pStyle w:val="a3"/>
        <w:spacing w:after="0" w:line="259" w:lineRule="auto"/>
        <w:ind w:left="0"/>
        <w:jc w:val="both"/>
        <w:rPr>
          <w:rFonts w:ascii="Times New Roman" w:hAnsi="Times New Roman" w:cs="Times New Roman"/>
          <w:sz w:val="24"/>
          <w:szCs w:val="24"/>
        </w:rPr>
      </w:pPr>
      <w:r w:rsidRPr="00511D2D">
        <w:rPr>
          <w:rFonts w:ascii="Times New Roman" w:hAnsi="Times New Roman" w:cs="Times New Roman"/>
          <w:b/>
          <w:sz w:val="24"/>
          <w:szCs w:val="24"/>
        </w:rPr>
        <w:t>Раздел 1.</w:t>
      </w:r>
      <w:r w:rsidRPr="00511D2D">
        <w:rPr>
          <w:rFonts w:ascii="Times New Roman" w:hAnsi="Times New Roman" w:cs="Times New Roman"/>
          <w:sz w:val="24"/>
          <w:szCs w:val="24"/>
        </w:rPr>
        <w:t xml:space="preserve"> «Развитие науки и техники. Новые информационные технологии»</w:t>
      </w:r>
    </w:p>
    <w:p w14:paraId="2CD9225A" w14:textId="77777777" w:rsidR="000E177A" w:rsidRPr="00511D2D" w:rsidRDefault="000E177A" w:rsidP="00FD061F">
      <w:pPr>
        <w:pStyle w:val="a3"/>
        <w:spacing w:after="0" w:line="259" w:lineRule="auto"/>
        <w:ind w:left="0"/>
        <w:jc w:val="both"/>
        <w:rPr>
          <w:rFonts w:ascii="Times New Roman" w:hAnsi="Times New Roman" w:cs="Times New Roman"/>
          <w:sz w:val="24"/>
          <w:szCs w:val="24"/>
        </w:rPr>
      </w:pPr>
      <w:r w:rsidRPr="00511D2D">
        <w:rPr>
          <w:rFonts w:ascii="Times New Roman" w:hAnsi="Times New Roman" w:cs="Times New Roman"/>
          <w:sz w:val="24"/>
          <w:szCs w:val="24"/>
        </w:rPr>
        <w:t xml:space="preserve">Темы: Развитие науки и техники. Новые информационные технологии. </w:t>
      </w:r>
    </w:p>
    <w:p w14:paraId="2107AD64" w14:textId="77777777" w:rsidR="000E177A" w:rsidRPr="00511D2D" w:rsidRDefault="000E177A" w:rsidP="00FD061F">
      <w:pPr>
        <w:pStyle w:val="a3"/>
        <w:spacing w:after="0" w:line="259" w:lineRule="auto"/>
        <w:ind w:left="0"/>
        <w:jc w:val="both"/>
        <w:rPr>
          <w:rFonts w:ascii="Times New Roman" w:hAnsi="Times New Roman" w:cs="Times New Roman"/>
          <w:sz w:val="24"/>
          <w:szCs w:val="24"/>
        </w:rPr>
      </w:pPr>
      <w:r w:rsidRPr="00511D2D">
        <w:rPr>
          <w:rFonts w:ascii="Times New Roman" w:hAnsi="Times New Roman" w:cs="Times New Roman"/>
          <w:sz w:val="24"/>
          <w:szCs w:val="24"/>
        </w:rPr>
        <w:t>Содержание: Требования техники безопасности, технической эксплуатации и сохранности информации при работе на компьютере. Дети получат знания о том, что такое информационная технология и каков ее инструментарий; узнают этапы развития информационной технологии.</w:t>
      </w:r>
    </w:p>
    <w:p w14:paraId="3E938EE0" w14:textId="77777777" w:rsidR="000E177A" w:rsidRPr="00511D2D" w:rsidRDefault="000E177A" w:rsidP="00FD061F">
      <w:pPr>
        <w:pStyle w:val="a3"/>
        <w:spacing w:after="0" w:line="259" w:lineRule="auto"/>
        <w:ind w:left="0"/>
        <w:jc w:val="both"/>
        <w:rPr>
          <w:rFonts w:ascii="Times New Roman" w:hAnsi="Times New Roman" w:cs="Times New Roman"/>
          <w:sz w:val="24"/>
          <w:szCs w:val="24"/>
        </w:rPr>
      </w:pPr>
    </w:p>
    <w:p w14:paraId="3DDCEE08" w14:textId="77777777" w:rsidR="000E177A" w:rsidRPr="00511D2D" w:rsidRDefault="000E177A" w:rsidP="00FD061F">
      <w:pPr>
        <w:pStyle w:val="a3"/>
        <w:spacing w:after="0" w:line="259" w:lineRule="auto"/>
        <w:ind w:left="0"/>
        <w:jc w:val="both"/>
        <w:rPr>
          <w:rFonts w:ascii="Times New Roman" w:hAnsi="Times New Roman" w:cs="Times New Roman"/>
          <w:sz w:val="24"/>
          <w:szCs w:val="24"/>
        </w:rPr>
      </w:pPr>
      <w:r w:rsidRPr="00511D2D">
        <w:rPr>
          <w:rFonts w:ascii="Times New Roman" w:hAnsi="Times New Roman" w:cs="Times New Roman"/>
          <w:b/>
          <w:sz w:val="24"/>
          <w:szCs w:val="24"/>
        </w:rPr>
        <w:t>Раздел 2. «</w:t>
      </w:r>
      <w:r w:rsidRPr="00511D2D">
        <w:rPr>
          <w:rFonts w:ascii="Times New Roman" w:hAnsi="Times New Roman" w:cs="Times New Roman"/>
          <w:sz w:val="24"/>
          <w:szCs w:val="24"/>
        </w:rPr>
        <w:t>Издательские системы и профессиональные графические редакторы</w:t>
      </w:r>
      <w:r w:rsidRPr="00511D2D">
        <w:rPr>
          <w:rFonts w:ascii="Times New Roman" w:hAnsi="Times New Roman" w:cs="Times New Roman"/>
          <w:b/>
          <w:sz w:val="24"/>
          <w:szCs w:val="24"/>
        </w:rPr>
        <w:t>»</w:t>
      </w:r>
    </w:p>
    <w:p w14:paraId="5FA48DC2" w14:textId="77777777" w:rsidR="000E177A" w:rsidRPr="00511D2D" w:rsidRDefault="000E177A" w:rsidP="00FD061F">
      <w:pPr>
        <w:pStyle w:val="a3"/>
        <w:spacing w:after="0" w:line="259" w:lineRule="auto"/>
        <w:ind w:left="0"/>
        <w:jc w:val="both"/>
        <w:rPr>
          <w:rFonts w:ascii="Times New Roman" w:hAnsi="Times New Roman" w:cs="Times New Roman"/>
          <w:sz w:val="24"/>
          <w:szCs w:val="24"/>
        </w:rPr>
      </w:pPr>
      <w:r w:rsidRPr="00511D2D">
        <w:rPr>
          <w:rFonts w:ascii="Times New Roman" w:hAnsi="Times New Roman" w:cs="Times New Roman"/>
          <w:sz w:val="24"/>
          <w:szCs w:val="24"/>
        </w:rPr>
        <w:t>Введение в настольные издательские системы (аппаратный, программный и пользовательский уровни поддержки; объекты печатного издания).</w:t>
      </w:r>
    </w:p>
    <w:p w14:paraId="46DF380C" w14:textId="77777777" w:rsidR="000E177A" w:rsidRPr="00511D2D" w:rsidRDefault="000E177A" w:rsidP="00FD061F">
      <w:pPr>
        <w:spacing w:after="35" w:line="240" w:lineRule="auto"/>
        <w:jc w:val="both"/>
        <w:rPr>
          <w:rFonts w:ascii="Times New Roman" w:hAnsi="Times New Roman" w:cs="Times New Roman"/>
          <w:sz w:val="24"/>
          <w:szCs w:val="24"/>
        </w:rPr>
      </w:pPr>
      <w:r w:rsidRPr="00511D2D">
        <w:rPr>
          <w:rFonts w:ascii="Times New Roman" w:hAnsi="Times New Roman" w:cs="Times New Roman"/>
          <w:sz w:val="24"/>
          <w:szCs w:val="24"/>
        </w:rPr>
        <w:t xml:space="preserve">Параметры страницы. Установка параметров страницы. </w:t>
      </w:r>
      <w:proofErr w:type="spellStart"/>
      <w:r w:rsidRPr="00511D2D">
        <w:rPr>
          <w:rFonts w:ascii="Times New Roman" w:hAnsi="Times New Roman" w:cs="Times New Roman"/>
          <w:sz w:val="24"/>
          <w:szCs w:val="24"/>
        </w:rPr>
        <w:t>Автоперенос</w:t>
      </w:r>
      <w:proofErr w:type="spellEnd"/>
      <w:r w:rsidRPr="00511D2D">
        <w:rPr>
          <w:rFonts w:ascii="Times New Roman" w:hAnsi="Times New Roman" w:cs="Times New Roman"/>
          <w:sz w:val="24"/>
          <w:szCs w:val="24"/>
        </w:rPr>
        <w:t>.</w:t>
      </w:r>
    </w:p>
    <w:p w14:paraId="7C7605C3" w14:textId="77777777" w:rsidR="000E177A" w:rsidRPr="00511D2D" w:rsidRDefault="000E177A" w:rsidP="00FD061F">
      <w:pPr>
        <w:spacing w:after="20" w:line="259" w:lineRule="auto"/>
        <w:jc w:val="both"/>
        <w:rPr>
          <w:rFonts w:ascii="Times New Roman" w:hAnsi="Times New Roman" w:cs="Times New Roman"/>
          <w:sz w:val="24"/>
          <w:szCs w:val="24"/>
        </w:rPr>
      </w:pPr>
      <w:r w:rsidRPr="00511D2D">
        <w:rPr>
          <w:rFonts w:ascii="Times New Roman" w:hAnsi="Times New Roman" w:cs="Times New Roman"/>
          <w:sz w:val="24"/>
          <w:szCs w:val="24"/>
        </w:rPr>
        <w:lastRenderedPageBreak/>
        <w:t>Правила ввода текста. Редактирование текста.</w:t>
      </w:r>
      <w:r w:rsidR="000751D5" w:rsidRPr="00511D2D">
        <w:rPr>
          <w:rFonts w:ascii="Times New Roman" w:hAnsi="Times New Roman" w:cs="Times New Roman"/>
          <w:sz w:val="24"/>
          <w:szCs w:val="24"/>
        </w:rPr>
        <w:t xml:space="preserve"> Форматирование текста (шрифт, абзац, символы).</w:t>
      </w:r>
    </w:p>
    <w:p w14:paraId="56C80F23" w14:textId="77777777" w:rsidR="000751D5" w:rsidRPr="00511D2D" w:rsidRDefault="000751D5" w:rsidP="00FD061F">
      <w:pPr>
        <w:spacing w:after="20" w:line="259" w:lineRule="auto"/>
        <w:jc w:val="both"/>
        <w:rPr>
          <w:rFonts w:ascii="Times New Roman" w:hAnsi="Times New Roman" w:cs="Times New Roman"/>
          <w:sz w:val="24"/>
          <w:szCs w:val="24"/>
        </w:rPr>
      </w:pPr>
      <w:r w:rsidRPr="00511D2D">
        <w:rPr>
          <w:rFonts w:ascii="Times New Roman" w:hAnsi="Times New Roman" w:cs="Times New Roman"/>
          <w:sz w:val="24"/>
          <w:szCs w:val="24"/>
        </w:rPr>
        <w:t>Стилевое форматирование.</w:t>
      </w:r>
    </w:p>
    <w:p w14:paraId="53F990F3" w14:textId="77777777" w:rsidR="000751D5" w:rsidRPr="00511D2D" w:rsidRDefault="000751D5" w:rsidP="00FD061F">
      <w:pPr>
        <w:spacing w:after="20" w:line="259" w:lineRule="auto"/>
        <w:jc w:val="both"/>
        <w:rPr>
          <w:rFonts w:ascii="Times New Roman" w:hAnsi="Times New Roman" w:cs="Times New Roman"/>
          <w:sz w:val="24"/>
          <w:szCs w:val="24"/>
        </w:rPr>
      </w:pPr>
      <w:r w:rsidRPr="00511D2D">
        <w:rPr>
          <w:rFonts w:ascii="Times New Roman" w:hAnsi="Times New Roman" w:cs="Times New Roman"/>
          <w:sz w:val="24"/>
          <w:szCs w:val="24"/>
        </w:rPr>
        <w:t>Оформление заголовков и подзаголовков. Создание колонтитулов.</w:t>
      </w:r>
    </w:p>
    <w:p w14:paraId="283A8EF3" w14:textId="77777777" w:rsidR="000751D5" w:rsidRPr="00511D2D" w:rsidRDefault="000751D5" w:rsidP="00FD061F">
      <w:pPr>
        <w:spacing w:after="38" w:line="240" w:lineRule="auto"/>
        <w:jc w:val="both"/>
        <w:rPr>
          <w:rFonts w:ascii="Times New Roman" w:hAnsi="Times New Roman" w:cs="Times New Roman"/>
          <w:sz w:val="24"/>
          <w:szCs w:val="24"/>
        </w:rPr>
      </w:pPr>
      <w:r w:rsidRPr="00511D2D">
        <w:rPr>
          <w:rFonts w:ascii="Times New Roman" w:hAnsi="Times New Roman" w:cs="Times New Roman"/>
          <w:sz w:val="24"/>
          <w:szCs w:val="24"/>
        </w:rPr>
        <w:t>Создание, редактирование и форматирование таблиц. Вставка диаграмм.</w:t>
      </w:r>
    </w:p>
    <w:p w14:paraId="698ABD7E" w14:textId="77777777" w:rsidR="000751D5" w:rsidRPr="00511D2D" w:rsidRDefault="000751D5" w:rsidP="00FD061F">
      <w:pPr>
        <w:spacing w:after="38" w:line="240" w:lineRule="auto"/>
        <w:jc w:val="both"/>
        <w:rPr>
          <w:rFonts w:ascii="Times New Roman" w:hAnsi="Times New Roman" w:cs="Times New Roman"/>
          <w:sz w:val="24"/>
          <w:szCs w:val="24"/>
        </w:rPr>
      </w:pPr>
      <w:r w:rsidRPr="00511D2D">
        <w:rPr>
          <w:rFonts w:ascii="Times New Roman" w:hAnsi="Times New Roman" w:cs="Times New Roman"/>
          <w:sz w:val="24"/>
          <w:szCs w:val="24"/>
        </w:rPr>
        <w:t>Работа с иллюстрациями. Макетирование страниц.</w:t>
      </w:r>
    </w:p>
    <w:p w14:paraId="0A9473FA" w14:textId="77777777" w:rsidR="000751D5" w:rsidRPr="00511D2D" w:rsidRDefault="000751D5" w:rsidP="00FD061F">
      <w:pPr>
        <w:spacing w:after="38" w:line="240" w:lineRule="auto"/>
        <w:jc w:val="both"/>
        <w:rPr>
          <w:rFonts w:ascii="Times New Roman" w:hAnsi="Times New Roman" w:cs="Times New Roman"/>
          <w:sz w:val="24"/>
          <w:szCs w:val="24"/>
        </w:rPr>
      </w:pPr>
      <w:r w:rsidRPr="00511D2D">
        <w:rPr>
          <w:rFonts w:ascii="Times New Roman" w:hAnsi="Times New Roman" w:cs="Times New Roman"/>
          <w:sz w:val="24"/>
          <w:szCs w:val="24"/>
        </w:rPr>
        <w:t>Оформление титульного листа. Подготовка к печати. Печать.</w:t>
      </w:r>
    </w:p>
    <w:p w14:paraId="7C31F231" w14:textId="77777777" w:rsidR="000751D5" w:rsidRPr="00511D2D" w:rsidRDefault="001F31F5" w:rsidP="00FD061F">
      <w:pPr>
        <w:spacing w:after="39" w:line="240" w:lineRule="auto"/>
        <w:jc w:val="both"/>
        <w:rPr>
          <w:rFonts w:ascii="Times New Roman" w:hAnsi="Times New Roman" w:cs="Times New Roman"/>
          <w:sz w:val="24"/>
          <w:szCs w:val="24"/>
        </w:rPr>
      </w:pPr>
      <w:r w:rsidRPr="00511D2D">
        <w:rPr>
          <w:rFonts w:ascii="Times New Roman" w:hAnsi="Times New Roman" w:cs="Times New Roman"/>
          <w:sz w:val="24"/>
          <w:szCs w:val="24"/>
        </w:rPr>
        <w:t>Стандарты оформления документов в делопроизводстве. Бланк организации, визитка.</w:t>
      </w:r>
    </w:p>
    <w:p w14:paraId="232540BB" w14:textId="77777777" w:rsidR="001F31F5" w:rsidRPr="00511D2D" w:rsidRDefault="001F31F5" w:rsidP="00FD061F">
      <w:pPr>
        <w:spacing w:after="39" w:line="240" w:lineRule="auto"/>
        <w:jc w:val="both"/>
        <w:rPr>
          <w:rFonts w:ascii="Times New Roman" w:hAnsi="Times New Roman" w:cs="Times New Roman"/>
          <w:sz w:val="24"/>
          <w:szCs w:val="24"/>
        </w:rPr>
      </w:pPr>
      <w:r w:rsidRPr="00511D2D">
        <w:rPr>
          <w:rFonts w:ascii="Times New Roman" w:hAnsi="Times New Roman" w:cs="Times New Roman"/>
          <w:sz w:val="24"/>
          <w:szCs w:val="24"/>
        </w:rPr>
        <w:t>Создание шаблонов. Создание документа с помощью мастера.</w:t>
      </w:r>
    </w:p>
    <w:p w14:paraId="67311462" w14:textId="77777777" w:rsidR="001F31F5" w:rsidRPr="00511D2D" w:rsidRDefault="001F31F5" w:rsidP="00FD061F">
      <w:pPr>
        <w:spacing w:after="39" w:line="240" w:lineRule="auto"/>
        <w:jc w:val="both"/>
        <w:rPr>
          <w:rFonts w:ascii="Times New Roman" w:hAnsi="Times New Roman" w:cs="Times New Roman"/>
          <w:sz w:val="24"/>
          <w:szCs w:val="24"/>
        </w:rPr>
      </w:pPr>
      <w:r w:rsidRPr="00511D2D">
        <w:rPr>
          <w:rFonts w:ascii="Times New Roman" w:hAnsi="Times New Roman" w:cs="Times New Roman"/>
          <w:sz w:val="24"/>
          <w:szCs w:val="24"/>
        </w:rPr>
        <w:t xml:space="preserve">Настольная издательская система </w:t>
      </w:r>
      <w:proofErr w:type="spellStart"/>
      <w:r w:rsidR="001C5130" w:rsidRPr="00511D2D">
        <w:rPr>
          <w:rFonts w:ascii="Times New Roman" w:hAnsi="Times New Roman" w:cs="Times New Roman"/>
          <w:sz w:val="24"/>
          <w:szCs w:val="24"/>
          <w:lang w:val="en-US"/>
        </w:rPr>
        <w:t>Ms</w:t>
      </w:r>
      <w:r w:rsidRPr="00511D2D">
        <w:rPr>
          <w:rFonts w:ascii="Times New Roman" w:hAnsi="Times New Roman" w:cs="Times New Roman"/>
          <w:sz w:val="24"/>
          <w:szCs w:val="24"/>
        </w:rPr>
        <w:t>Publisher</w:t>
      </w:r>
      <w:proofErr w:type="spellEnd"/>
      <w:r w:rsidRPr="00511D2D">
        <w:rPr>
          <w:rFonts w:ascii="Times New Roman" w:hAnsi="Times New Roman" w:cs="Times New Roman"/>
          <w:sz w:val="24"/>
          <w:szCs w:val="24"/>
        </w:rPr>
        <w:t>.</w:t>
      </w:r>
    </w:p>
    <w:p w14:paraId="60E7D442" w14:textId="77777777" w:rsidR="001F31F5" w:rsidRPr="00511D2D" w:rsidRDefault="001F31F5" w:rsidP="00FD061F">
      <w:pPr>
        <w:spacing w:after="39" w:line="240" w:lineRule="auto"/>
        <w:jc w:val="both"/>
        <w:rPr>
          <w:rFonts w:ascii="Times New Roman" w:hAnsi="Times New Roman" w:cs="Times New Roman"/>
          <w:sz w:val="24"/>
          <w:szCs w:val="24"/>
        </w:rPr>
      </w:pPr>
      <w:r w:rsidRPr="00511D2D">
        <w:rPr>
          <w:rFonts w:ascii="Times New Roman" w:hAnsi="Times New Roman" w:cs="Times New Roman"/>
          <w:sz w:val="24"/>
          <w:szCs w:val="24"/>
        </w:rPr>
        <w:t>Размещение объектов на странице. Связывание текстовых рамок. Группировка и размещение объектов.</w:t>
      </w:r>
    </w:p>
    <w:p w14:paraId="38C6CDF4" w14:textId="77777777" w:rsidR="001F31F5" w:rsidRPr="00511D2D" w:rsidRDefault="001C5130" w:rsidP="00FD061F">
      <w:pPr>
        <w:spacing w:after="39" w:line="240" w:lineRule="auto"/>
        <w:jc w:val="both"/>
        <w:rPr>
          <w:rFonts w:ascii="Times New Roman" w:hAnsi="Times New Roman" w:cs="Times New Roman"/>
          <w:sz w:val="24"/>
          <w:szCs w:val="24"/>
        </w:rPr>
      </w:pPr>
      <w:r w:rsidRPr="00511D2D">
        <w:rPr>
          <w:rFonts w:ascii="Times New Roman" w:hAnsi="Times New Roman" w:cs="Times New Roman"/>
          <w:sz w:val="24"/>
          <w:szCs w:val="24"/>
        </w:rPr>
        <w:t>Изменение цветовых схем. Выполнение слияния. Работа с таблицами.</w:t>
      </w:r>
    </w:p>
    <w:p w14:paraId="3DD7EBA6" w14:textId="77777777" w:rsidR="001C5130" w:rsidRPr="00511D2D" w:rsidRDefault="001C5130" w:rsidP="00FD061F">
      <w:pPr>
        <w:spacing w:after="39" w:line="240" w:lineRule="auto"/>
        <w:jc w:val="both"/>
        <w:rPr>
          <w:rFonts w:ascii="Times New Roman" w:hAnsi="Times New Roman" w:cs="Times New Roman"/>
          <w:sz w:val="24"/>
          <w:szCs w:val="24"/>
        </w:rPr>
      </w:pPr>
      <w:r w:rsidRPr="00511D2D">
        <w:rPr>
          <w:rFonts w:ascii="Times New Roman" w:hAnsi="Times New Roman" w:cs="Times New Roman"/>
          <w:sz w:val="24"/>
          <w:szCs w:val="24"/>
          <w:lang w:val="en-US"/>
        </w:rPr>
        <w:t>Adobe</w:t>
      </w:r>
      <w:r w:rsidRPr="00511D2D">
        <w:rPr>
          <w:rFonts w:ascii="Times New Roman" w:hAnsi="Times New Roman" w:cs="Times New Roman"/>
          <w:sz w:val="24"/>
          <w:szCs w:val="24"/>
        </w:rPr>
        <w:t xml:space="preserve"> </w:t>
      </w:r>
      <w:r w:rsidRPr="00511D2D">
        <w:rPr>
          <w:rFonts w:ascii="Times New Roman" w:hAnsi="Times New Roman" w:cs="Times New Roman"/>
          <w:sz w:val="24"/>
          <w:szCs w:val="24"/>
          <w:lang w:val="en-US"/>
        </w:rPr>
        <w:t>Photoshop</w:t>
      </w:r>
      <w:r w:rsidRPr="00511D2D">
        <w:rPr>
          <w:rFonts w:ascii="Times New Roman" w:hAnsi="Times New Roman" w:cs="Times New Roman"/>
          <w:sz w:val="24"/>
          <w:szCs w:val="24"/>
        </w:rPr>
        <w:t xml:space="preserve">. Рабочий стол </w:t>
      </w:r>
      <w:r w:rsidRPr="00511D2D">
        <w:rPr>
          <w:rFonts w:ascii="Times New Roman" w:hAnsi="Times New Roman" w:cs="Times New Roman"/>
          <w:sz w:val="24"/>
          <w:szCs w:val="24"/>
          <w:lang w:val="en-US"/>
        </w:rPr>
        <w:t>Adobe</w:t>
      </w:r>
      <w:r w:rsidRPr="00511D2D">
        <w:rPr>
          <w:rFonts w:ascii="Times New Roman" w:hAnsi="Times New Roman" w:cs="Times New Roman"/>
          <w:sz w:val="24"/>
          <w:szCs w:val="24"/>
        </w:rPr>
        <w:t xml:space="preserve"> </w:t>
      </w:r>
      <w:r w:rsidRPr="00511D2D">
        <w:rPr>
          <w:rFonts w:ascii="Times New Roman" w:hAnsi="Times New Roman" w:cs="Times New Roman"/>
          <w:sz w:val="24"/>
          <w:szCs w:val="24"/>
          <w:lang w:val="en-US"/>
        </w:rPr>
        <w:t>Photoshop</w:t>
      </w:r>
      <w:r w:rsidRPr="00511D2D">
        <w:rPr>
          <w:rFonts w:ascii="Times New Roman" w:hAnsi="Times New Roman" w:cs="Times New Roman"/>
          <w:sz w:val="24"/>
          <w:szCs w:val="24"/>
        </w:rPr>
        <w:t>.</w:t>
      </w:r>
    </w:p>
    <w:p w14:paraId="1F780943" w14:textId="77777777" w:rsidR="001C5130" w:rsidRPr="00511D2D" w:rsidRDefault="001C5130" w:rsidP="00FD061F">
      <w:pPr>
        <w:spacing w:after="39" w:line="240" w:lineRule="auto"/>
        <w:jc w:val="both"/>
        <w:rPr>
          <w:rFonts w:ascii="Times New Roman" w:hAnsi="Times New Roman" w:cs="Times New Roman"/>
          <w:sz w:val="24"/>
          <w:szCs w:val="24"/>
        </w:rPr>
      </w:pPr>
      <w:r w:rsidRPr="00511D2D">
        <w:rPr>
          <w:rFonts w:ascii="Times New Roman" w:hAnsi="Times New Roman" w:cs="Times New Roman"/>
          <w:sz w:val="24"/>
          <w:szCs w:val="24"/>
        </w:rPr>
        <w:t>Создание выделенных областей и работа с ними.</w:t>
      </w:r>
    </w:p>
    <w:p w14:paraId="5B080D87" w14:textId="77777777" w:rsidR="001C5130" w:rsidRPr="00511D2D" w:rsidRDefault="001C5130" w:rsidP="00FD061F">
      <w:pPr>
        <w:spacing w:after="39" w:line="240" w:lineRule="auto"/>
        <w:jc w:val="both"/>
        <w:rPr>
          <w:rFonts w:ascii="Times New Roman" w:hAnsi="Times New Roman" w:cs="Times New Roman"/>
          <w:sz w:val="24"/>
          <w:szCs w:val="24"/>
        </w:rPr>
      </w:pPr>
      <w:r w:rsidRPr="00511D2D">
        <w:rPr>
          <w:rFonts w:ascii="Times New Roman" w:hAnsi="Times New Roman" w:cs="Times New Roman"/>
          <w:sz w:val="24"/>
          <w:szCs w:val="24"/>
        </w:rPr>
        <w:t>Слои. Цветокоррекция и ретуширование.</w:t>
      </w:r>
    </w:p>
    <w:p w14:paraId="5EFBEB1A" w14:textId="77777777" w:rsidR="001C5130" w:rsidRPr="00511D2D" w:rsidRDefault="00497E71" w:rsidP="00FD061F">
      <w:pPr>
        <w:spacing w:after="39" w:line="240" w:lineRule="auto"/>
        <w:jc w:val="both"/>
        <w:rPr>
          <w:rFonts w:ascii="Times New Roman" w:hAnsi="Times New Roman" w:cs="Times New Roman"/>
          <w:sz w:val="24"/>
          <w:szCs w:val="24"/>
        </w:rPr>
      </w:pPr>
      <w:r w:rsidRPr="00511D2D">
        <w:rPr>
          <w:rFonts w:ascii="Times New Roman" w:hAnsi="Times New Roman" w:cs="Times New Roman"/>
          <w:sz w:val="24"/>
          <w:szCs w:val="24"/>
        </w:rPr>
        <w:t>Работа с текстом. Печать изображений.</w:t>
      </w:r>
    </w:p>
    <w:p w14:paraId="01773657" w14:textId="77777777" w:rsidR="00497E71" w:rsidRPr="00511D2D" w:rsidRDefault="00497E71" w:rsidP="00FD061F">
      <w:pPr>
        <w:spacing w:after="39" w:line="240" w:lineRule="auto"/>
        <w:jc w:val="both"/>
        <w:rPr>
          <w:rFonts w:ascii="Times New Roman" w:hAnsi="Times New Roman" w:cs="Times New Roman"/>
          <w:sz w:val="24"/>
          <w:szCs w:val="24"/>
        </w:rPr>
      </w:pPr>
      <w:r w:rsidRPr="00511D2D">
        <w:rPr>
          <w:rFonts w:ascii="Times New Roman" w:hAnsi="Times New Roman" w:cs="Times New Roman"/>
          <w:sz w:val="24"/>
          <w:szCs w:val="24"/>
        </w:rPr>
        <w:t xml:space="preserve">Corel </w:t>
      </w:r>
      <w:proofErr w:type="spellStart"/>
      <w:r w:rsidRPr="00511D2D">
        <w:rPr>
          <w:rFonts w:ascii="Times New Roman" w:hAnsi="Times New Roman" w:cs="Times New Roman"/>
          <w:sz w:val="24"/>
          <w:szCs w:val="24"/>
        </w:rPr>
        <w:t>Draw</w:t>
      </w:r>
      <w:proofErr w:type="spellEnd"/>
      <w:r w:rsidRPr="00511D2D">
        <w:rPr>
          <w:rFonts w:ascii="Times New Roman" w:hAnsi="Times New Roman" w:cs="Times New Roman"/>
          <w:sz w:val="24"/>
          <w:szCs w:val="24"/>
        </w:rPr>
        <w:t>. Векторная графика. Инструменты черчения, кривые Безье.</w:t>
      </w:r>
    </w:p>
    <w:p w14:paraId="556C5EAD" w14:textId="77777777" w:rsidR="00497E71" w:rsidRPr="00511D2D" w:rsidRDefault="001B1729" w:rsidP="00FD061F">
      <w:pPr>
        <w:spacing w:after="39" w:line="240" w:lineRule="auto"/>
        <w:jc w:val="both"/>
        <w:rPr>
          <w:rFonts w:ascii="Times New Roman" w:hAnsi="Times New Roman" w:cs="Times New Roman"/>
          <w:sz w:val="24"/>
          <w:szCs w:val="24"/>
        </w:rPr>
      </w:pPr>
      <w:r w:rsidRPr="00511D2D">
        <w:rPr>
          <w:rFonts w:ascii="Times New Roman" w:hAnsi="Times New Roman" w:cs="Times New Roman"/>
          <w:sz w:val="24"/>
          <w:szCs w:val="24"/>
        </w:rPr>
        <w:t>Свойства объектов. Эффекты. Импорт точечной графики.</w:t>
      </w:r>
    </w:p>
    <w:p w14:paraId="39790018" w14:textId="77777777" w:rsidR="001B1729" w:rsidRPr="00511D2D" w:rsidRDefault="001B1729" w:rsidP="00FD061F">
      <w:pPr>
        <w:spacing w:after="39" w:line="240" w:lineRule="auto"/>
        <w:jc w:val="both"/>
        <w:rPr>
          <w:rFonts w:ascii="Times New Roman" w:hAnsi="Times New Roman" w:cs="Times New Roman"/>
          <w:sz w:val="24"/>
          <w:szCs w:val="24"/>
        </w:rPr>
      </w:pPr>
      <w:r w:rsidRPr="00511D2D">
        <w:rPr>
          <w:rFonts w:ascii="Times New Roman" w:hAnsi="Times New Roman" w:cs="Times New Roman"/>
          <w:sz w:val="24"/>
          <w:szCs w:val="24"/>
        </w:rPr>
        <w:t>Презентации работ.</w:t>
      </w:r>
    </w:p>
    <w:p w14:paraId="72057793" w14:textId="77777777" w:rsidR="000E177A" w:rsidRPr="00511D2D" w:rsidRDefault="001B1729" w:rsidP="00FD061F">
      <w:pPr>
        <w:spacing w:after="35" w:line="240" w:lineRule="auto"/>
        <w:jc w:val="both"/>
        <w:rPr>
          <w:rFonts w:ascii="Times New Roman" w:hAnsi="Times New Roman" w:cs="Times New Roman"/>
          <w:sz w:val="24"/>
          <w:szCs w:val="24"/>
        </w:rPr>
      </w:pPr>
      <w:r w:rsidRPr="00511D2D">
        <w:rPr>
          <w:rFonts w:ascii="Times New Roman" w:hAnsi="Times New Roman" w:cs="Times New Roman"/>
          <w:sz w:val="24"/>
          <w:szCs w:val="24"/>
        </w:rPr>
        <w:t xml:space="preserve">Содержание: Изучив эту тему, дети смогут самостоятельно подготовить к изданию школьный журнал, газету, бюллетень и пр., красиво и грамотно оформить доклад. Получат начальные знания основ издательской деятельности. Работая с настольной издательской системой </w:t>
      </w:r>
      <w:proofErr w:type="spellStart"/>
      <w:r w:rsidRPr="00511D2D">
        <w:rPr>
          <w:rFonts w:ascii="Times New Roman" w:hAnsi="Times New Roman" w:cs="Times New Roman"/>
          <w:sz w:val="24"/>
          <w:szCs w:val="24"/>
          <w:lang w:val="en-US"/>
        </w:rPr>
        <w:t>Ms</w:t>
      </w:r>
      <w:r w:rsidRPr="00511D2D">
        <w:rPr>
          <w:rFonts w:ascii="Times New Roman" w:hAnsi="Times New Roman" w:cs="Times New Roman"/>
          <w:sz w:val="24"/>
          <w:szCs w:val="24"/>
        </w:rPr>
        <w:t>Publisher</w:t>
      </w:r>
      <w:proofErr w:type="spellEnd"/>
      <w:r w:rsidRPr="00511D2D">
        <w:rPr>
          <w:rFonts w:ascii="Times New Roman" w:hAnsi="Times New Roman" w:cs="Times New Roman"/>
          <w:sz w:val="24"/>
          <w:szCs w:val="24"/>
        </w:rPr>
        <w:t>, школьники быстро научатся создавать эффектные бюллетени, брошюры, объявления и веб-страницы, даже если раньше никогда не занимались издательским делом. Изучив данные темы, ребята смогут создавать рисунки в любых графических форматах. Создавать коллажи и др.</w:t>
      </w:r>
    </w:p>
    <w:p w14:paraId="56C940F5" w14:textId="7840F3F6" w:rsidR="001B1729" w:rsidRPr="00957C44" w:rsidRDefault="001B1729" w:rsidP="00FD061F">
      <w:pPr>
        <w:spacing w:after="35" w:line="240" w:lineRule="auto"/>
        <w:jc w:val="both"/>
        <w:rPr>
          <w:rFonts w:ascii="Times New Roman" w:hAnsi="Times New Roman" w:cs="Times New Roman"/>
          <w:b/>
          <w:sz w:val="24"/>
          <w:szCs w:val="24"/>
        </w:rPr>
      </w:pPr>
      <w:r w:rsidRPr="00957C44">
        <w:rPr>
          <w:rFonts w:ascii="Times New Roman" w:hAnsi="Times New Roman" w:cs="Times New Roman"/>
          <w:b/>
          <w:sz w:val="24"/>
          <w:szCs w:val="24"/>
        </w:rPr>
        <w:t>Раздел 3. «</w:t>
      </w:r>
      <w:r w:rsidR="00674D24" w:rsidRPr="00957C44">
        <w:rPr>
          <w:rFonts w:ascii="Times New Roman" w:hAnsi="Times New Roman" w:cs="Times New Roman"/>
          <w:b/>
          <w:sz w:val="24"/>
          <w:szCs w:val="24"/>
        </w:rPr>
        <w:t>Функциональная грамотность</w:t>
      </w:r>
      <w:r w:rsidRPr="00957C44">
        <w:rPr>
          <w:rFonts w:ascii="Times New Roman" w:hAnsi="Times New Roman" w:cs="Times New Roman"/>
          <w:b/>
          <w:sz w:val="24"/>
          <w:szCs w:val="24"/>
        </w:rPr>
        <w:t>»</w:t>
      </w:r>
    </w:p>
    <w:p w14:paraId="4EA10DD9" w14:textId="39F6970B" w:rsidR="001B1729" w:rsidRPr="00511D2D" w:rsidRDefault="001B1729" w:rsidP="00FD061F">
      <w:pPr>
        <w:spacing w:after="35" w:line="240" w:lineRule="auto"/>
        <w:jc w:val="both"/>
        <w:rPr>
          <w:rFonts w:ascii="Times New Roman" w:hAnsi="Times New Roman" w:cs="Times New Roman"/>
          <w:sz w:val="24"/>
          <w:szCs w:val="24"/>
        </w:rPr>
      </w:pPr>
      <w:r w:rsidRPr="00511D2D">
        <w:rPr>
          <w:rFonts w:ascii="Times New Roman" w:hAnsi="Times New Roman" w:cs="Times New Roman"/>
          <w:sz w:val="24"/>
          <w:szCs w:val="24"/>
        </w:rPr>
        <w:t>Содержание:</w:t>
      </w:r>
      <w:r w:rsidR="00C95063" w:rsidRPr="00C95063">
        <w:rPr>
          <w:rFonts w:ascii="Times New Roman" w:hAnsi="Times New Roman" w:cs="Times New Roman"/>
          <w:sz w:val="24"/>
          <w:szCs w:val="24"/>
        </w:rPr>
        <w:t xml:space="preserve"> </w:t>
      </w:r>
      <w:r w:rsidR="00C95063" w:rsidRPr="00674D24">
        <w:rPr>
          <w:rFonts w:ascii="Times New Roman" w:hAnsi="Times New Roman" w:cs="Times New Roman"/>
          <w:sz w:val="24"/>
          <w:szCs w:val="24"/>
        </w:rPr>
        <w:t xml:space="preserve">«Основы читательской грамотности», </w:t>
      </w:r>
      <w:r w:rsidR="00C95063" w:rsidRPr="00511D2D">
        <w:rPr>
          <w:rFonts w:ascii="Times New Roman" w:hAnsi="Times New Roman" w:cs="Times New Roman"/>
          <w:sz w:val="24"/>
          <w:szCs w:val="24"/>
        </w:rPr>
        <w:t>«</w:t>
      </w:r>
      <w:r w:rsidR="00674D24" w:rsidRPr="00674D24">
        <w:rPr>
          <w:rFonts w:ascii="Times New Roman" w:hAnsi="Times New Roman" w:cs="Times New Roman"/>
          <w:sz w:val="24"/>
          <w:szCs w:val="24"/>
        </w:rPr>
        <w:t>Основы финансовой грамотности»</w:t>
      </w:r>
      <w:r w:rsidR="00674D24">
        <w:rPr>
          <w:rFonts w:ascii="Times New Roman" w:hAnsi="Times New Roman" w:cs="Times New Roman"/>
          <w:sz w:val="24"/>
          <w:szCs w:val="24"/>
        </w:rPr>
        <w:t xml:space="preserve">, </w:t>
      </w:r>
      <w:r w:rsidR="00674D24" w:rsidRPr="00674D24">
        <w:rPr>
          <w:rFonts w:ascii="Times New Roman" w:hAnsi="Times New Roman" w:cs="Times New Roman"/>
          <w:sz w:val="24"/>
          <w:szCs w:val="24"/>
        </w:rPr>
        <w:t>«Основы математической грамотности»</w:t>
      </w:r>
    </w:p>
    <w:bookmarkEnd w:id="7"/>
    <w:p w14:paraId="7DF05CC9" w14:textId="77777777" w:rsidR="00552054" w:rsidRPr="00F30DA9" w:rsidRDefault="00552054" w:rsidP="00F30DA9">
      <w:pPr>
        <w:spacing w:after="0"/>
        <w:jc w:val="both"/>
        <w:rPr>
          <w:rFonts w:ascii="Times New Roman" w:hAnsi="Times New Roman" w:cs="Times New Roman"/>
        </w:rPr>
      </w:pPr>
    </w:p>
    <w:p w14:paraId="09248A7A" w14:textId="6C2BD53A" w:rsidR="00DE5BB7" w:rsidRPr="00F04838" w:rsidRDefault="00DE5BB7" w:rsidP="00B6605B">
      <w:pPr>
        <w:pStyle w:val="3"/>
        <w:numPr>
          <w:ilvl w:val="0"/>
          <w:numId w:val="3"/>
        </w:numPr>
        <w:rPr>
          <w:rFonts w:ascii="Times New Roman" w:hAnsi="Times New Roman" w:cs="Times New Roman"/>
          <w:b/>
          <w:bCs/>
        </w:rPr>
      </w:pPr>
      <w:bookmarkStart w:id="8" w:name="_Toc21286453"/>
      <w:r w:rsidRPr="00F04838">
        <w:rPr>
          <w:rFonts w:ascii="Times New Roman" w:hAnsi="Times New Roman" w:cs="Times New Roman"/>
          <w:b/>
          <w:bCs/>
        </w:rPr>
        <w:t>Планируемые результаты</w:t>
      </w:r>
      <w:bookmarkEnd w:id="8"/>
    </w:p>
    <w:p w14:paraId="59E11CBF" w14:textId="77777777" w:rsidR="00C16411" w:rsidRDefault="000F011B" w:rsidP="00227D50">
      <w:pPr>
        <w:spacing w:after="0"/>
        <w:ind w:firstLine="709"/>
        <w:jc w:val="both"/>
        <w:rPr>
          <w:rFonts w:ascii="Times New Roman" w:hAnsi="Times New Roman" w:cs="Times New Roman"/>
          <w:sz w:val="24"/>
        </w:rPr>
      </w:pPr>
      <w:r w:rsidRPr="000F011B">
        <w:rPr>
          <w:rFonts w:ascii="Times New Roman" w:hAnsi="Times New Roman" w:cs="Times New Roman"/>
          <w:sz w:val="24"/>
        </w:rPr>
        <w:t>Программа внеурочной деятельности «Мир информатики» направлена на развитие обще пользовательской ИКТ-компетентности школьника при работе в на</w:t>
      </w:r>
      <w:r>
        <w:rPr>
          <w:rFonts w:ascii="Times New Roman" w:hAnsi="Times New Roman" w:cs="Times New Roman"/>
          <w:sz w:val="24"/>
        </w:rPr>
        <w:t>иболее распространенных и новых</w:t>
      </w:r>
      <w:r w:rsidRPr="000F011B">
        <w:rPr>
          <w:rFonts w:ascii="Times New Roman" w:hAnsi="Times New Roman" w:cs="Times New Roman"/>
          <w:sz w:val="24"/>
        </w:rPr>
        <w:t xml:space="preserve"> программных средах.</w:t>
      </w:r>
    </w:p>
    <w:p w14:paraId="0DB954DF" w14:textId="76A42AB0" w:rsidR="00B6605B" w:rsidRPr="009314DD" w:rsidRDefault="00B6605B" w:rsidP="00B6605B">
      <w:pPr>
        <w:spacing w:after="0" w:line="264" w:lineRule="auto"/>
        <w:ind w:firstLine="600"/>
        <w:jc w:val="both"/>
        <w:rPr>
          <w:rFonts w:ascii="Times New Roman" w:eastAsia="Times New Roman" w:hAnsi="Times New Roman" w:cs="Times New Roman"/>
          <w:sz w:val="24"/>
          <w:szCs w:val="24"/>
        </w:rPr>
      </w:pPr>
      <w:r w:rsidRPr="009314DD">
        <w:rPr>
          <w:rFonts w:ascii="Times New Roman" w:eastAsia="Times New Roman" w:hAnsi="Times New Roman" w:cs="Times New Roman"/>
          <w:color w:val="000000"/>
          <w:sz w:val="24"/>
          <w:szCs w:val="24"/>
        </w:rPr>
        <w:t xml:space="preserve">Освоение </w:t>
      </w:r>
      <w:r>
        <w:rPr>
          <w:rFonts w:ascii="Times New Roman" w:eastAsia="Times New Roman" w:hAnsi="Times New Roman" w:cs="Times New Roman"/>
          <w:color w:val="000000"/>
          <w:sz w:val="24"/>
          <w:szCs w:val="24"/>
        </w:rPr>
        <w:t>курса внеурочной деятельности</w:t>
      </w:r>
      <w:r w:rsidRPr="009314D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Мир</w:t>
      </w:r>
      <w:r w:rsidR="00AE1F24">
        <w:rPr>
          <w:rFonts w:ascii="Times New Roman" w:eastAsia="Times New Roman" w:hAnsi="Times New Roman" w:cs="Times New Roman"/>
          <w:color w:val="000000"/>
          <w:sz w:val="24"/>
          <w:szCs w:val="24"/>
        </w:rPr>
        <w:t xml:space="preserve"> и</w:t>
      </w:r>
      <w:r>
        <w:rPr>
          <w:rFonts w:ascii="Times New Roman" w:eastAsia="Times New Roman" w:hAnsi="Times New Roman" w:cs="Times New Roman"/>
          <w:color w:val="000000"/>
          <w:sz w:val="24"/>
          <w:szCs w:val="24"/>
        </w:rPr>
        <w:t>нформатики</w:t>
      </w:r>
      <w:r w:rsidRPr="009314DD">
        <w:rPr>
          <w:rFonts w:ascii="Times New Roman" w:eastAsia="Times New Roman" w:hAnsi="Times New Roman" w:cs="Times New Roman"/>
          <w:color w:val="000000"/>
          <w:sz w:val="24"/>
          <w:szCs w:val="24"/>
        </w:rPr>
        <w:t>» должно</w:t>
      </w:r>
      <w:r w:rsidR="00AE1F24">
        <w:rPr>
          <w:rFonts w:ascii="Times New Roman" w:eastAsia="Times New Roman" w:hAnsi="Times New Roman" w:cs="Times New Roman"/>
          <w:color w:val="000000"/>
          <w:sz w:val="24"/>
          <w:szCs w:val="24"/>
        </w:rPr>
        <w:t xml:space="preserve"> </w:t>
      </w:r>
      <w:r w:rsidRPr="009314DD">
        <w:rPr>
          <w:rFonts w:ascii="Times New Roman" w:eastAsia="Times New Roman" w:hAnsi="Times New Roman" w:cs="Times New Roman"/>
          <w:color w:val="000000"/>
          <w:sz w:val="24"/>
          <w:szCs w:val="24"/>
        </w:rPr>
        <w:t xml:space="preserve">обеспечивать достижение на уровне среднего общего образования следующих личностных, метапредметных и предметных образовательных результатов: </w:t>
      </w:r>
    </w:p>
    <w:p w14:paraId="19F99DFF" w14:textId="77777777" w:rsidR="00B6605B" w:rsidRDefault="00B6605B" w:rsidP="00B6605B">
      <w:pPr>
        <w:spacing w:after="0" w:line="240" w:lineRule="auto"/>
        <w:jc w:val="both"/>
        <w:rPr>
          <w:rFonts w:ascii="Times New Roman" w:hAnsi="Times New Roman" w:cs="Times New Roman"/>
          <w:b/>
          <w:color w:val="FF0000"/>
          <w:sz w:val="24"/>
          <w:szCs w:val="24"/>
        </w:rPr>
      </w:pPr>
    </w:p>
    <w:p w14:paraId="182EEED8" w14:textId="77777777" w:rsidR="00B6605B" w:rsidRDefault="00B6605B" w:rsidP="00B6605B">
      <w:pPr>
        <w:spacing w:after="0" w:line="264" w:lineRule="auto"/>
        <w:jc w:val="both"/>
        <w:rPr>
          <w:rFonts w:ascii="Times New Roman" w:eastAsia="Times New Roman" w:hAnsi="Times New Roman" w:cs="Times New Roman"/>
          <w:b/>
          <w:bCs/>
          <w:color w:val="000000"/>
          <w:sz w:val="24"/>
          <w:szCs w:val="24"/>
        </w:rPr>
      </w:pPr>
      <w:r w:rsidRPr="00DD19EB">
        <w:rPr>
          <w:rFonts w:ascii="Times New Roman" w:eastAsia="Times New Roman" w:hAnsi="Times New Roman" w:cs="Times New Roman"/>
          <w:b/>
          <w:bCs/>
          <w:color w:val="000000"/>
          <w:sz w:val="24"/>
          <w:szCs w:val="24"/>
        </w:rPr>
        <w:t>ЛИЧНОСТНЫЕ РЕЗУЛЬТАТЫ</w:t>
      </w:r>
    </w:p>
    <w:p w14:paraId="5B8D9894" w14:textId="77777777" w:rsidR="00B6605B" w:rsidRPr="00DD19EB" w:rsidRDefault="00B6605B" w:rsidP="00B6605B">
      <w:pPr>
        <w:spacing w:after="0" w:line="264" w:lineRule="auto"/>
        <w:jc w:val="both"/>
        <w:rPr>
          <w:rFonts w:ascii="Times New Roman" w:eastAsia="Times New Roman" w:hAnsi="Times New Roman" w:cs="Times New Roman"/>
          <w:b/>
          <w:bCs/>
          <w:color w:val="000000"/>
          <w:sz w:val="24"/>
          <w:szCs w:val="24"/>
        </w:rPr>
      </w:pPr>
    </w:p>
    <w:p w14:paraId="622343E0" w14:textId="1006697F" w:rsidR="00B6605B" w:rsidRPr="00DD19EB" w:rsidRDefault="00B6605B" w:rsidP="00B6605B">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Личностные результаты освоения программы учебного предмета «</w:t>
      </w:r>
      <w:r w:rsidR="00734144">
        <w:rPr>
          <w:rFonts w:ascii="Times New Roman" w:eastAsia="Times New Roman" w:hAnsi="Times New Roman" w:cs="Times New Roman"/>
          <w:color w:val="000000"/>
          <w:sz w:val="24"/>
          <w:szCs w:val="24"/>
        </w:rPr>
        <w:t>Информатика</w:t>
      </w:r>
      <w:r w:rsidRPr="00DD19EB">
        <w:rPr>
          <w:rFonts w:ascii="Times New Roman" w:eastAsia="Times New Roman" w:hAnsi="Times New Roman" w:cs="Times New Roman"/>
          <w:color w:val="000000"/>
          <w:sz w:val="24"/>
          <w:szCs w:val="24"/>
        </w:rPr>
        <w:t>» характеризуются:</w:t>
      </w:r>
    </w:p>
    <w:p w14:paraId="7DEFC79B" w14:textId="77777777" w:rsidR="00B6605B" w:rsidRPr="00516579" w:rsidRDefault="00B6605B" w:rsidP="00B6605B">
      <w:pPr>
        <w:spacing w:after="0" w:line="264" w:lineRule="auto"/>
        <w:ind w:firstLine="600"/>
        <w:jc w:val="both"/>
        <w:rPr>
          <w:rFonts w:ascii="Times New Roman" w:eastAsia="Times New Roman" w:hAnsi="Times New Roman" w:cs="Times New Roman"/>
          <w:i/>
          <w:sz w:val="24"/>
          <w:szCs w:val="24"/>
        </w:rPr>
      </w:pPr>
      <w:bookmarkStart w:id="9" w:name="_heading=h.26in1rg" w:colFirst="0" w:colLast="0"/>
      <w:bookmarkEnd w:id="9"/>
      <w:r w:rsidRPr="00516579">
        <w:rPr>
          <w:rFonts w:ascii="Times New Roman" w:eastAsia="Times New Roman" w:hAnsi="Times New Roman" w:cs="Times New Roman"/>
          <w:i/>
          <w:color w:val="000000"/>
          <w:sz w:val="24"/>
          <w:szCs w:val="24"/>
        </w:rPr>
        <w:t>Гражданское воспитание:</w:t>
      </w:r>
    </w:p>
    <w:p w14:paraId="72C98057" w14:textId="0EBCD93C" w:rsidR="00B6605B" w:rsidRPr="00DD19EB" w:rsidRDefault="00B6605B" w:rsidP="00B6605B">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сформированностью гражданской позиции обучающегося как активного и ответственного члена российского общества, представлением о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374D6D56" w14:textId="77777777" w:rsidR="00B6605B" w:rsidRPr="00516579" w:rsidRDefault="00B6605B" w:rsidP="00B6605B">
      <w:pPr>
        <w:spacing w:after="0" w:line="264" w:lineRule="auto"/>
        <w:ind w:firstLine="600"/>
        <w:jc w:val="both"/>
        <w:rPr>
          <w:rFonts w:ascii="Times New Roman" w:eastAsia="Times New Roman" w:hAnsi="Times New Roman" w:cs="Times New Roman"/>
          <w:i/>
          <w:sz w:val="24"/>
          <w:szCs w:val="24"/>
        </w:rPr>
      </w:pPr>
      <w:r w:rsidRPr="00516579">
        <w:rPr>
          <w:rFonts w:ascii="Times New Roman" w:eastAsia="Times New Roman" w:hAnsi="Times New Roman" w:cs="Times New Roman"/>
          <w:i/>
          <w:color w:val="000000"/>
          <w:sz w:val="24"/>
          <w:szCs w:val="24"/>
        </w:rPr>
        <w:t>Патриотическое воспитание:</w:t>
      </w:r>
    </w:p>
    <w:p w14:paraId="30684D17" w14:textId="7A609386" w:rsidR="00B6605B" w:rsidRPr="00DD19EB" w:rsidRDefault="00B6605B" w:rsidP="00B6605B">
      <w:pPr>
        <w:shd w:val="clear" w:color="auto" w:fill="FFFFFF"/>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lastRenderedPageBreak/>
        <w:t xml:space="preserve">сформированностью российской гражданской идентичности, уважения к прошлому и настоящему российской </w:t>
      </w:r>
      <w:r w:rsidR="00734144">
        <w:rPr>
          <w:rFonts w:ascii="Times New Roman" w:eastAsia="Times New Roman" w:hAnsi="Times New Roman" w:cs="Times New Roman"/>
          <w:color w:val="000000"/>
          <w:sz w:val="24"/>
          <w:szCs w:val="24"/>
        </w:rPr>
        <w:t>информатики</w:t>
      </w:r>
      <w:r w:rsidRPr="00DD19EB">
        <w:rPr>
          <w:rFonts w:ascii="Times New Roman" w:eastAsia="Times New Roman" w:hAnsi="Times New Roman" w:cs="Times New Roman"/>
          <w:color w:val="000000"/>
          <w:sz w:val="24"/>
          <w:szCs w:val="24"/>
        </w:rPr>
        <w:t>,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2C6244D2" w14:textId="77777777" w:rsidR="00B6605B" w:rsidRPr="00516579" w:rsidRDefault="00B6605B" w:rsidP="00B6605B">
      <w:pPr>
        <w:spacing w:after="0" w:line="264" w:lineRule="auto"/>
        <w:ind w:firstLine="600"/>
        <w:jc w:val="both"/>
        <w:rPr>
          <w:rFonts w:ascii="Times New Roman" w:eastAsia="Times New Roman" w:hAnsi="Times New Roman" w:cs="Times New Roman"/>
          <w:i/>
          <w:sz w:val="24"/>
          <w:szCs w:val="24"/>
        </w:rPr>
      </w:pPr>
      <w:r w:rsidRPr="00516579">
        <w:rPr>
          <w:rFonts w:ascii="Times New Roman" w:eastAsia="Times New Roman" w:hAnsi="Times New Roman" w:cs="Times New Roman"/>
          <w:i/>
          <w:color w:val="000000"/>
          <w:sz w:val="24"/>
          <w:szCs w:val="24"/>
        </w:rPr>
        <w:t>Духовно-нравственного воспитания:</w:t>
      </w:r>
    </w:p>
    <w:p w14:paraId="50F7017B" w14:textId="77777777" w:rsidR="00B6605B" w:rsidRPr="00DD19EB" w:rsidRDefault="00B6605B" w:rsidP="00B6605B">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14:paraId="2F00B9AE" w14:textId="77777777" w:rsidR="00B6605B" w:rsidRPr="00516579" w:rsidRDefault="00B6605B" w:rsidP="00B6605B">
      <w:pPr>
        <w:spacing w:after="0" w:line="264" w:lineRule="auto"/>
        <w:ind w:firstLine="600"/>
        <w:jc w:val="both"/>
        <w:rPr>
          <w:rFonts w:ascii="Times New Roman" w:eastAsia="Times New Roman" w:hAnsi="Times New Roman" w:cs="Times New Roman"/>
          <w:i/>
          <w:sz w:val="24"/>
          <w:szCs w:val="24"/>
        </w:rPr>
      </w:pPr>
      <w:r w:rsidRPr="00516579">
        <w:rPr>
          <w:rFonts w:ascii="Times New Roman" w:eastAsia="Times New Roman" w:hAnsi="Times New Roman" w:cs="Times New Roman"/>
          <w:i/>
          <w:color w:val="000000"/>
          <w:sz w:val="24"/>
          <w:szCs w:val="24"/>
        </w:rPr>
        <w:t>Эстетическое воспитание:</w:t>
      </w:r>
    </w:p>
    <w:p w14:paraId="49E01490" w14:textId="15E796D9" w:rsidR="00B6605B" w:rsidRPr="00DD19EB" w:rsidRDefault="00B6605B" w:rsidP="00B6605B">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эстетическим отношением к миру, включая эстетику закономерностей, объектов, задач, решений, рассуждений; восприимчивостью к аспектам различных видов искусства</w:t>
      </w:r>
      <w:r w:rsidR="00734144">
        <w:rPr>
          <w:rFonts w:ascii="Times New Roman" w:eastAsia="Times New Roman" w:hAnsi="Times New Roman" w:cs="Times New Roman"/>
          <w:color w:val="000000"/>
          <w:sz w:val="24"/>
          <w:szCs w:val="24"/>
        </w:rPr>
        <w:t xml:space="preserve"> созданных на </w:t>
      </w:r>
      <w:proofErr w:type="spellStart"/>
      <w:r w:rsidR="00734144">
        <w:rPr>
          <w:rFonts w:ascii="Times New Roman" w:eastAsia="Times New Roman" w:hAnsi="Times New Roman" w:cs="Times New Roman"/>
          <w:color w:val="000000"/>
          <w:sz w:val="24"/>
          <w:szCs w:val="24"/>
        </w:rPr>
        <w:t>пк</w:t>
      </w:r>
      <w:proofErr w:type="spellEnd"/>
      <w:r w:rsidRPr="00DD19EB">
        <w:rPr>
          <w:rFonts w:ascii="Times New Roman" w:eastAsia="Times New Roman" w:hAnsi="Times New Roman" w:cs="Times New Roman"/>
          <w:color w:val="000000"/>
          <w:sz w:val="24"/>
          <w:szCs w:val="24"/>
        </w:rPr>
        <w:t>.</w:t>
      </w:r>
    </w:p>
    <w:p w14:paraId="3481B5AD" w14:textId="77777777" w:rsidR="00B6605B" w:rsidRPr="00516579" w:rsidRDefault="00B6605B" w:rsidP="00B6605B">
      <w:pPr>
        <w:spacing w:after="0" w:line="264" w:lineRule="auto"/>
        <w:ind w:firstLine="600"/>
        <w:jc w:val="both"/>
        <w:rPr>
          <w:rFonts w:ascii="Times New Roman" w:eastAsia="Times New Roman" w:hAnsi="Times New Roman" w:cs="Times New Roman"/>
          <w:i/>
          <w:sz w:val="24"/>
          <w:szCs w:val="24"/>
        </w:rPr>
      </w:pPr>
      <w:r w:rsidRPr="00516579">
        <w:rPr>
          <w:rFonts w:ascii="Times New Roman" w:eastAsia="Times New Roman" w:hAnsi="Times New Roman" w:cs="Times New Roman"/>
          <w:i/>
          <w:color w:val="000000"/>
          <w:sz w:val="24"/>
          <w:szCs w:val="24"/>
        </w:rPr>
        <w:t>Физическое воспитание:</w:t>
      </w:r>
    </w:p>
    <w:p w14:paraId="6F236DC2" w14:textId="318A249A" w:rsidR="00B6605B" w:rsidRPr="00DD19EB" w:rsidRDefault="00B6605B" w:rsidP="00B6605B">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сформированностью умения применять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14:paraId="3D36A95B" w14:textId="77777777" w:rsidR="00B6605B" w:rsidRPr="00516579" w:rsidRDefault="00B6605B" w:rsidP="00B6605B">
      <w:pPr>
        <w:spacing w:after="0" w:line="264" w:lineRule="auto"/>
        <w:ind w:firstLine="600"/>
        <w:jc w:val="both"/>
        <w:rPr>
          <w:rFonts w:ascii="Times New Roman" w:eastAsia="Times New Roman" w:hAnsi="Times New Roman" w:cs="Times New Roman"/>
          <w:i/>
          <w:sz w:val="24"/>
          <w:szCs w:val="24"/>
        </w:rPr>
      </w:pPr>
      <w:r w:rsidRPr="00516579">
        <w:rPr>
          <w:rFonts w:ascii="Times New Roman" w:eastAsia="Times New Roman" w:hAnsi="Times New Roman" w:cs="Times New Roman"/>
          <w:i/>
          <w:color w:val="000000"/>
          <w:sz w:val="24"/>
          <w:szCs w:val="24"/>
        </w:rPr>
        <w:t>Трудовое воспитание:</w:t>
      </w:r>
    </w:p>
    <w:p w14:paraId="750BE7E4" w14:textId="1FA1A7E2" w:rsidR="00B6605B" w:rsidRPr="00DD19EB" w:rsidRDefault="00B6605B" w:rsidP="00B6605B">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 xml:space="preserve">готовностью к труду, осознанием ценности трудолюбия; интересом к различным сферам профессиональной деятельности, связанным с </w:t>
      </w:r>
      <w:r w:rsidR="00734144">
        <w:rPr>
          <w:rFonts w:ascii="Times New Roman" w:eastAsia="Times New Roman" w:hAnsi="Times New Roman" w:cs="Times New Roman"/>
          <w:color w:val="000000"/>
          <w:sz w:val="24"/>
          <w:szCs w:val="24"/>
        </w:rPr>
        <w:t>информатикой</w:t>
      </w:r>
      <w:r w:rsidRPr="00DD19EB">
        <w:rPr>
          <w:rFonts w:ascii="Times New Roman" w:eastAsia="Times New Roman" w:hAnsi="Times New Roman" w:cs="Times New Roman"/>
          <w:color w:val="000000"/>
          <w:sz w:val="24"/>
          <w:szCs w:val="24"/>
        </w:rPr>
        <w:t xml:space="preserve"> и её приложениями, умением совершать осознанный выбор будущей профессии и реализовывать собственные жизненные планы; готовностью и способностью к образованию и самообразованию на протяжении всей жизни; готовностью к активному участию в решении практических задач </w:t>
      </w:r>
      <w:r w:rsidR="00734144">
        <w:rPr>
          <w:rFonts w:ascii="Times New Roman" w:eastAsia="Times New Roman" w:hAnsi="Times New Roman" w:cs="Times New Roman"/>
          <w:color w:val="000000"/>
          <w:sz w:val="24"/>
          <w:szCs w:val="24"/>
        </w:rPr>
        <w:t xml:space="preserve">на </w:t>
      </w:r>
      <w:proofErr w:type="spellStart"/>
      <w:r w:rsidR="00734144">
        <w:rPr>
          <w:rFonts w:ascii="Times New Roman" w:eastAsia="Times New Roman" w:hAnsi="Times New Roman" w:cs="Times New Roman"/>
          <w:color w:val="000000"/>
          <w:sz w:val="24"/>
          <w:szCs w:val="24"/>
        </w:rPr>
        <w:t>пк</w:t>
      </w:r>
      <w:proofErr w:type="spellEnd"/>
      <w:r w:rsidRPr="00DD19EB">
        <w:rPr>
          <w:rFonts w:ascii="Times New Roman" w:eastAsia="Times New Roman" w:hAnsi="Times New Roman" w:cs="Times New Roman"/>
          <w:color w:val="000000"/>
          <w:sz w:val="24"/>
          <w:szCs w:val="24"/>
        </w:rPr>
        <w:t>.</w:t>
      </w:r>
    </w:p>
    <w:p w14:paraId="64CBFBE1" w14:textId="77777777" w:rsidR="00B6605B" w:rsidRPr="00516579" w:rsidRDefault="00B6605B" w:rsidP="00B6605B">
      <w:pPr>
        <w:spacing w:after="0" w:line="264" w:lineRule="auto"/>
        <w:ind w:firstLine="600"/>
        <w:jc w:val="both"/>
        <w:rPr>
          <w:rFonts w:ascii="Times New Roman" w:eastAsia="Times New Roman" w:hAnsi="Times New Roman" w:cs="Times New Roman"/>
          <w:i/>
          <w:sz w:val="24"/>
          <w:szCs w:val="24"/>
        </w:rPr>
      </w:pPr>
      <w:r w:rsidRPr="00516579">
        <w:rPr>
          <w:rFonts w:ascii="Times New Roman" w:eastAsia="Times New Roman" w:hAnsi="Times New Roman" w:cs="Times New Roman"/>
          <w:i/>
          <w:color w:val="000000"/>
          <w:sz w:val="24"/>
          <w:szCs w:val="24"/>
        </w:rPr>
        <w:t>Экологическое воспитание:</w:t>
      </w:r>
    </w:p>
    <w:p w14:paraId="008ACFDE" w14:textId="24E263D2" w:rsidR="00B6605B" w:rsidRPr="00DD19EB" w:rsidRDefault="00B6605B" w:rsidP="00B6605B">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знаний</w:t>
      </w:r>
      <w:r w:rsidR="00734144">
        <w:rPr>
          <w:rFonts w:ascii="Times New Roman" w:eastAsia="Times New Roman" w:hAnsi="Times New Roman" w:cs="Times New Roman"/>
          <w:color w:val="000000"/>
          <w:sz w:val="24"/>
          <w:szCs w:val="24"/>
        </w:rPr>
        <w:t xml:space="preserve"> моделирования</w:t>
      </w:r>
      <w:r w:rsidRPr="00DD19EB">
        <w:rPr>
          <w:rFonts w:ascii="Times New Roman" w:eastAsia="Times New Roman" w:hAnsi="Times New Roman" w:cs="Times New Roman"/>
          <w:color w:val="000000"/>
          <w:sz w:val="24"/>
          <w:szCs w:val="24"/>
        </w:rPr>
        <w:t xml:space="preserve"> для решения задач в области окружающей среды, планирования поступков и оценки их возможных последствий для окружающей среды.</w:t>
      </w:r>
    </w:p>
    <w:p w14:paraId="6855250E" w14:textId="77777777" w:rsidR="00B6605B" w:rsidRPr="00516579" w:rsidRDefault="00B6605B" w:rsidP="00B6605B">
      <w:pPr>
        <w:spacing w:after="0" w:line="264" w:lineRule="auto"/>
        <w:ind w:firstLine="600"/>
        <w:jc w:val="both"/>
        <w:rPr>
          <w:rFonts w:ascii="Times New Roman" w:eastAsia="Times New Roman" w:hAnsi="Times New Roman" w:cs="Times New Roman"/>
          <w:i/>
          <w:sz w:val="24"/>
          <w:szCs w:val="24"/>
        </w:rPr>
      </w:pPr>
      <w:r w:rsidRPr="00516579">
        <w:rPr>
          <w:rFonts w:ascii="Times New Roman" w:eastAsia="Times New Roman" w:hAnsi="Times New Roman" w:cs="Times New Roman"/>
          <w:i/>
          <w:color w:val="000000"/>
          <w:sz w:val="24"/>
          <w:szCs w:val="24"/>
        </w:rPr>
        <w:t xml:space="preserve">Ценности научного познания: </w:t>
      </w:r>
    </w:p>
    <w:p w14:paraId="257B66C6" w14:textId="660F09D1" w:rsidR="00B6605B" w:rsidRPr="00DD19EB" w:rsidRDefault="00B6605B" w:rsidP="00B6605B">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 xml:space="preserve">сформированностью мировоззрения, соответствующего современному уровню развития науки и общественной практики, пониманием </w:t>
      </w:r>
      <w:r w:rsidR="00734144" w:rsidRPr="00DD19EB">
        <w:rPr>
          <w:rFonts w:ascii="Times New Roman" w:eastAsia="Times New Roman" w:hAnsi="Times New Roman" w:cs="Times New Roman"/>
          <w:color w:val="000000"/>
          <w:sz w:val="24"/>
          <w:szCs w:val="24"/>
        </w:rPr>
        <w:t>науки</w:t>
      </w:r>
      <w:r w:rsidR="00734144">
        <w:rPr>
          <w:rFonts w:ascii="Times New Roman" w:eastAsia="Times New Roman" w:hAnsi="Times New Roman" w:cs="Times New Roman"/>
          <w:color w:val="000000"/>
          <w:sz w:val="24"/>
          <w:szCs w:val="24"/>
        </w:rPr>
        <w:t xml:space="preserve"> </w:t>
      </w:r>
      <w:r w:rsidR="00734144" w:rsidRPr="00DD19EB">
        <w:rPr>
          <w:rFonts w:ascii="Times New Roman" w:eastAsia="Times New Roman" w:hAnsi="Times New Roman" w:cs="Times New Roman"/>
          <w:color w:val="000000"/>
          <w:sz w:val="24"/>
          <w:szCs w:val="24"/>
        </w:rPr>
        <w:t>как</w:t>
      </w:r>
      <w:r w:rsidRPr="00DD19EB">
        <w:rPr>
          <w:rFonts w:ascii="Times New Roman" w:eastAsia="Times New Roman" w:hAnsi="Times New Roman" w:cs="Times New Roman"/>
          <w:color w:val="000000"/>
          <w:sz w:val="24"/>
          <w:szCs w:val="24"/>
        </w:rPr>
        <w:t xml:space="preserve"> сферы человеческой деятельности, этапов её развития и значимости для развития цивилизации; овладением языком </w:t>
      </w:r>
      <w:r w:rsidR="00734144">
        <w:rPr>
          <w:rFonts w:ascii="Times New Roman" w:eastAsia="Times New Roman" w:hAnsi="Times New Roman" w:cs="Times New Roman"/>
          <w:color w:val="000000"/>
          <w:sz w:val="24"/>
          <w:szCs w:val="24"/>
        </w:rPr>
        <w:t>информатики</w:t>
      </w:r>
      <w:r w:rsidRPr="00DD19EB">
        <w:rPr>
          <w:rFonts w:ascii="Times New Roman" w:eastAsia="Times New Roman" w:hAnsi="Times New Roman" w:cs="Times New Roman"/>
          <w:color w:val="000000"/>
          <w:sz w:val="24"/>
          <w:szCs w:val="24"/>
        </w:rPr>
        <w:t xml:space="preserve">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14:paraId="0A229353" w14:textId="77777777" w:rsidR="00B6605B" w:rsidRDefault="00B6605B" w:rsidP="00B6605B">
      <w:pPr>
        <w:spacing w:after="0" w:line="240" w:lineRule="auto"/>
        <w:jc w:val="both"/>
        <w:rPr>
          <w:rFonts w:ascii="Times New Roman" w:hAnsi="Times New Roman" w:cs="Times New Roman"/>
          <w:b/>
          <w:color w:val="FF0000"/>
          <w:sz w:val="24"/>
          <w:szCs w:val="24"/>
        </w:rPr>
      </w:pPr>
    </w:p>
    <w:p w14:paraId="6B7A7F03" w14:textId="77777777" w:rsidR="00B6605B" w:rsidRPr="00DD19EB" w:rsidRDefault="00B6605B" w:rsidP="00B6605B">
      <w:pPr>
        <w:spacing w:after="0" w:line="264" w:lineRule="auto"/>
        <w:ind w:left="120"/>
        <w:jc w:val="both"/>
        <w:rPr>
          <w:rFonts w:ascii="Times New Roman" w:eastAsia="Times New Roman" w:hAnsi="Times New Roman" w:cs="Times New Roman"/>
          <w:sz w:val="24"/>
          <w:szCs w:val="24"/>
        </w:rPr>
      </w:pPr>
      <w:r w:rsidRPr="00DD19EB">
        <w:rPr>
          <w:rFonts w:ascii="Times New Roman" w:eastAsia="Times New Roman" w:hAnsi="Times New Roman" w:cs="Times New Roman"/>
          <w:b/>
          <w:color w:val="000000"/>
          <w:sz w:val="24"/>
          <w:szCs w:val="24"/>
        </w:rPr>
        <w:t>МЕТАПРЕДМЕТНЫЕ РЕЗУЛЬТАТЫ</w:t>
      </w:r>
    </w:p>
    <w:p w14:paraId="55678834" w14:textId="77777777" w:rsidR="00B6605B" w:rsidRPr="00DD19EB" w:rsidRDefault="00B6605B" w:rsidP="00B6605B">
      <w:pPr>
        <w:spacing w:after="0" w:line="264" w:lineRule="auto"/>
        <w:ind w:left="120"/>
        <w:jc w:val="both"/>
        <w:rPr>
          <w:rFonts w:ascii="Times New Roman" w:eastAsia="Times New Roman" w:hAnsi="Times New Roman" w:cs="Times New Roman"/>
          <w:sz w:val="24"/>
          <w:szCs w:val="24"/>
        </w:rPr>
      </w:pPr>
    </w:p>
    <w:p w14:paraId="7FE1254D" w14:textId="55A3FA0E" w:rsidR="00B6605B" w:rsidRPr="00DD19EB" w:rsidRDefault="00B6605B" w:rsidP="00B6605B">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Метапредметные результаты освоения программы учебного предмета «</w:t>
      </w:r>
      <w:r w:rsidR="00734144">
        <w:rPr>
          <w:rFonts w:ascii="Times New Roman" w:eastAsia="Times New Roman" w:hAnsi="Times New Roman" w:cs="Times New Roman"/>
          <w:color w:val="000000"/>
          <w:sz w:val="24"/>
          <w:szCs w:val="24"/>
        </w:rPr>
        <w:t>Информатика</w:t>
      </w:r>
      <w:r w:rsidRPr="00DD19EB">
        <w:rPr>
          <w:rFonts w:ascii="Times New Roman" w:eastAsia="Times New Roman" w:hAnsi="Times New Roman" w:cs="Times New Roman"/>
          <w:color w:val="000000"/>
          <w:sz w:val="24"/>
          <w:szCs w:val="24"/>
        </w:rPr>
        <w:t xml:space="preserve">» характеризуются овладением универсальными </w:t>
      </w:r>
      <w:r w:rsidRPr="00DD19EB">
        <w:rPr>
          <w:rFonts w:ascii="Times New Roman" w:eastAsia="Times New Roman" w:hAnsi="Times New Roman" w:cs="Times New Roman"/>
          <w:b/>
          <w:i/>
          <w:color w:val="000000"/>
          <w:sz w:val="24"/>
          <w:szCs w:val="24"/>
        </w:rPr>
        <w:t>познавательными</w:t>
      </w:r>
      <w:r w:rsidRPr="00DD19EB">
        <w:rPr>
          <w:rFonts w:ascii="Times New Roman" w:eastAsia="Times New Roman" w:hAnsi="Times New Roman" w:cs="Times New Roman"/>
          <w:i/>
          <w:color w:val="000000"/>
          <w:sz w:val="24"/>
          <w:szCs w:val="24"/>
        </w:rPr>
        <w:t xml:space="preserve"> действиями, универсальными коммуникативными действиями, универсальными регулятивными действиями.</w:t>
      </w:r>
    </w:p>
    <w:p w14:paraId="7B61092F" w14:textId="77777777" w:rsidR="00B6605B" w:rsidRPr="00DD19EB" w:rsidRDefault="00B6605B" w:rsidP="00B6605B">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 xml:space="preserve">1) </w:t>
      </w:r>
      <w:r w:rsidRPr="00DD19EB">
        <w:rPr>
          <w:rFonts w:ascii="Times New Roman" w:eastAsia="Times New Roman" w:hAnsi="Times New Roman" w:cs="Times New Roman"/>
          <w:i/>
          <w:color w:val="000000"/>
          <w:sz w:val="24"/>
          <w:szCs w:val="24"/>
        </w:rPr>
        <w:t xml:space="preserve">Универсальные </w:t>
      </w:r>
      <w:r w:rsidRPr="00DD19EB">
        <w:rPr>
          <w:rFonts w:ascii="Times New Roman" w:eastAsia="Times New Roman" w:hAnsi="Times New Roman" w:cs="Times New Roman"/>
          <w:b/>
          <w:i/>
          <w:color w:val="000000"/>
          <w:sz w:val="24"/>
          <w:szCs w:val="24"/>
        </w:rPr>
        <w:t>познавательные</w:t>
      </w:r>
      <w:r w:rsidRPr="00DD19EB">
        <w:rPr>
          <w:rFonts w:ascii="Times New Roman" w:eastAsia="Times New Roman" w:hAnsi="Times New Roman" w:cs="Times New Roman"/>
          <w:i/>
          <w:color w:val="000000"/>
          <w:sz w:val="24"/>
          <w:szCs w:val="24"/>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DD19EB">
        <w:rPr>
          <w:rFonts w:ascii="Times New Roman" w:eastAsia="Times New Roman" w:hAnsi="Times New Roman" w:cs="Times New Roman"/>
          <w:color w:val="000000"/>
          <w:sz w:val="24"/>
          <w:szCs w:val="24"/>
        </w:rPr>
        <w:t>.</w:t>
      </w:r>
    </w:p>
    <w:p w14:paraId="54AA46FC" w14:textId="77777777" w:rsidR="00B6605B" w:rsidRPr="00DD19EB" w:rsidRDefault="00B6605B" w:rsidP="00B6605B">
      <w:pPr>
        <w:spacing w:after="0" w:line="264" w:lineRule="auto"/>
        <w:ind w:firstLine="600"/>
        <w:jc w:val="both"/>
        <w:rPr>
          <w:rFonts w:ascii="Times New Roman" w:eastAsia="Times New Roman" w:hAnsi="Times New Roman" w:cs="Times New Roman"/>
          <w:sz w:val="24"/>
          <w:szCs w:val="24"/>
          <w:lang w:val="en-US"/>
        </w:rPr>
      </w:pPr>
      <w:proofErr w:type="spellStart"/>
      <w:r w:rsidRPr="00DD19EB">
        <w:rPr>
          <w:rFonts w:ascii="Times New Roman" w:eastAsia="Times New Roman" w:hAnsi="Times New Roman" w:cs="Times New Roman"/>
          <w:color w:val="000000"/>
          <w:sz w:val="24"/>
          <w:szCs w:val="24"/>
          <w:lang w:val="en-US"/>
        </w:rPr>
        <w:t>Базовые</w:t>
      </w:r>
      <w:proofErr w:type="spellEnd"/>
      <w:r w:rsidRPr="00DD19EB">
        <w:rPr>
          <w:rFonts w:ascii="Times New Roman" w:eastAsia="Times New Roman" w:hAnsi="Times New Roman" w:cs="Times New Roman"/>
          <w:color w:val="000000"/>
          <w:sz w:val="24"/>
          <w:szCs w:val="24"/>
          <w:lang w:val="en-US"/>
        </w:rPr>
        <w:t xml:space="preserve"> </w:t>
      </w:r>
      <w:proofErr w:type="spellStart"/>
      <w:r w:rsidRPr="00DD19EB">
        <w:rPr>
          <w:rFonts w:ascii="Times New Roman" w:eastAsia="Times New Roman" w:hAnsi="Times New Roman" w:cs="Times New Roman"/>
          <w:color w:val="000000"/>
          <w:sz w:val="24"/>
          <w:szCs w:val="24"/>
          <w:lang w:val="en-US"/>
        </w:rPr>
        <w:t>логические</w:t>
      </w:r>
      <w:proofErr w:type="spellEnd"/>
      <w:r w:rsidRPr="00DD19EB">
        <w:rPr>
          <w:rFonts w:ascii="Times New Roman" w:eastAsia="Times New Roman" w:hAnsi="Times New Roman" w:cs="Times New Roman"/>
          <w:color w:val="000000"/>
          <w:sz w:val="24"/>
          <w:szCs w:val="24"/>
          <w:lang w:val="en-US"/>
        </w:rPr>
        <w:t xml:space="preserve"> </w:t>
      </w:r>
      <w:proofErr w:type="spellStart"/>
      <w:r w:rsidRPr="00DD19EB">
        <w:rPr>
          <w:rFonts w:ascii="Times New Roman" w:eastAsia="Times New Roman" w:hAnsi="Times New Roman" w:cs="Times New Roman"/>
          <w:color w:val="000000"/>
          <w:sz w:val="24"/>
          <w:szCs w:val="24"/>
          <w:lang w:val="en-US"/>
        </w:rPr>
        <w:t>действия</w:t>
      </w:r>
      <w:proofErr w:type="spellEnd"/>
      <w:r w:rsidRPr="00DD19EB">
        <w:rPr>
          <w:rFonts w:ascii="Times New Roman" w:eastAsia="Times New Roman" w:hAnsi="Times New Roman" w:cs="Times New Roman"/>
          <w:color w:val="000000"/>
          <w:sz w:val="24"/>
          <w:szCs w:val="24"/>
          <w:lang w:val="en-US"/>
        </w:rPr>
        <w:t>:</w:t>
      </w:r>
    </w:p>
    <w:p w14:paraId="44EABEEF" w14:textId="77777777" w:rsidR="00B6605B" w:rsidRPr="00DD19EB" w:rsidRDefault="00B6605B" w:rsidP="00B6605B">
      <w:pPr>
        <w:numPr>
          <w:ilvl w:val="0"/>
          <w:numId w:val="16"/>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CABA9EB" w14:textId="77777777" w:rsidR="00B6605B" w:rsidRPr="00DD19EB" w:rsidRDefault="00B6605B" w:rsidP="00B6605B">
      <w:pPr>
        <w:spacing w:after="0" w:line="264" w:lineRule="auto"/>
        <w:ind w:firstLine="600"/>
        <w:jc w:val="both"/>
        <w:rPr>
          <w:rFonts w:ascii="Times New Roman" w:eastAsia="Times New Roman" w:hAnsi="Times New Roman" w:cs="Times New Roman"/>
          <w:sz w:val="24"/>
          <w:szCs w:val="24"/>
          <w:lang w:val="en-US"/>
        </w:rPr>
      </w:pPr>
      <w:proofErr w:type="spellStart"/>
      <w:r w:rsidRPr="00DD19EB">
        <w:rPr>
          <w:rFonts w:ascii="Times New Roman" w:eastAsia="Times New Roman" w:hAnsi="Times New Roman" w:cs="Times New Roman"/>
          <w:color w:val="000000"/>
          <w:sz w:val="24"/>
          <w:szCs w:val="24"/>
          <w:lang w:val="en-US"/>
        </w:rPr>
        <w:t>Базовые</w:t>
      </w:r>
      <w:proofErr w:type="spellEnd"/>
      <w:r w:rsidRPr="00DD19EB">
        <w:rPr>
          <w:rFonts w:ascii="Times New Roman" w:eastAsia="Times New Roman" w:hAnsi="Times New Roman" w:cs="Times New Roman"/>
          <w:color w:val="000000"/>
          <w:sz w:val="24"/>
          <w:szCs w:val="24"/>
          <w:lang w:val="en-US"/>
        </w:rPr>
        <w:t xml:space="preserve"> </w:t>
      </w:r>
      <w:proofErr w:type="spellStart"/>
      <w:r w:rsidRPr="00DD19EB">
        <w:rPr>
          <w:rFonts w:ascii="Times New Roman" w:eastAsia="Times New Roman" w:hAnsi="Times New Roman" w:cs="Times New Roman"/>
          <w:color w:val="000000"/>
          <w:sz w:val="24"/>
          <w:szCs w:val="24"/>
          <w:lang w:val="en-US"/>
        </w:rPr>
        <w:t>исследовательские</w:t>
      </w:r>
      <w:proofErr w:type="spellEnd"/>
      <w:r w:rsidRPr="00DD19EB">
        <w:rPr>
          <w:rFonts w:ascii="Times New Roman" w:eastAsia="Times New Roman" w:hAnsi="Times New Roman" w:cs="Times New Roman"/>
          <w:color w:val="000000"/>
          <w:sz w:val="24"/>
          <w:szCs w:val="24"/>
          <w:lang w:val="en-US"/>
        </w:rPr>
        <w:t xml:space="preserve"> </w:t>
      </w:r>
      <w:proofErr w:type="spellStart"/>
      <w:r w:rsidRPr="00DD19EB">
        <w:rPr>
          <w:rFonts w:ascii="Times New Roman" w:eastAsia="Times New Roman" w:hAnsi="Times New Roman" w:cs="Times New Roman"/>
          <w:color w:val="000000"/>
          <w:sz w:val="24"/>
          <w:szCs w:val="24"/>
          <w:lang w:val="en-US"/>
        </w:rPr>
        <w:t>действия</w:t>
      </w:r>
      <w:proofErr w:type="spellEnd"/>
      <w:r w:rsidRPr="00DD19EB">
        <w:rPr>
          <w:rFonts w:ascii="Times New Roman" w:eastAsia="Times New Roman" w:hAnsi="Times New Roman" w:cs="Times New Roman"/>
          <w:color w:val="000000"/>
          <w:sz w:val="24"/>
          <w:szCs w:val="24"/>
          <w:lang w:val="en-US"/>
        </w:rPr>
        <w:t>:</w:t>
      </w:r>
    </w:p>
    <w:p w14:paraId="60A28711" w14:textId="77777777" w:rsidR="00B6605B" w:rsidRPr="00DD19EB" w:rsidRDefault="00B6605B" w:rsidP="00B6605B">
      <w:pPr>
        <w:numPr>
          <w:ilvl w:val="0"/>
          <w:numId w:val="17"/>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56248A31" w14:textId="1BAAF9FF" w:rsidR="00B6605B" w:rsidRPr="00DD19EB" w:rsidRDefault="00B6605B" w:rsidP="00B6605B">
      <w:pPr>
        <w:numPr>
          <w:ilvl w:val="0"/>
          <w:numId w:val="17"/>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проводить самостоятельно спланированный эксперимент, исследование по установлению особенностей объекта, явления, процесса, выявлению зависимостей между объектами, явлениями, процессами;</w:t>
      </w:r>
    </w:p>
    <w:p w14:paraId="52D64CAC" w14:textId="77777777" w:rsidR="00B6605B" w:rsidRPr="00DD19EB" w:rsidRDefault="00B6605B" w:rsidP="00B6605B">
      <w:pPr>
        <w:numPr>
          <w:ilvl w:val="0"/>
          <w:numId w:val="17"/>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02483848" w14:textId="77777777" w:rsidR="00B6605B" w:rsidRPr="00DD19EB" w:rsidRDefault="00B6605B" w:rsidP="00B6605B">
      <w:pPr>
        <w:numPr>
          <w:ilvl w:val="0"/>
          <w:numId w:val="17"/>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прогнозировать возможное развитие процесса, а также выдвигать предположения о его развитии в новых условиях.</w:t>
      </w:r>
    </w:p>
    <w:p w14:paraId="27A3D4CF" w14:textId="77777777" w:rsidR="00B6605B" w:rsidRPr="00DD19EB" w:rsidRDefault="00B6605B" w:rsidP="00B6605B">
      <w:pPr>
        <w:spacing w:after="0" w:line="264" w:lineRule="auto"/>
        <w:ind w:firstLine="600"/>
        <w:jc w:val="both"/>
        <w:rPr>
          <w:rFonts w:ascii="Times New Roman" w:eastAsia="Times New Roman" w:hAnsi="Times New Roman" w:cs="Times New Roman"/>
          <w:sz w:val="24"/>
          <w:szCs w:val="24"/>
          <w:lang w:val="en-US"/>
        </w:rPr>
      </w:pPr>
      <w:proofErr w:type="spellStart"/>
      <w:r w:rsidRPr="00DD19EB">
        <w:rPr>
          <w:rFonts w:ascii="Times New Roman" w:eastAsia="Times New Roman" w:hAnsi="Times New Roman" w:cs="Times New Roman"/>
          <w:color w:val="000000"/>
          <w:sz w:val="24"/>
          <w:szCs w:val="24"/>
          <w:lang w:val="en-US"/>
        </w:rPr>
        <w:t>Работа</w:t>
      </w:r>
      <w:proofErr w:type="spellEnd"/>
      <w:r w:rsidRPr="00DD19EB">
        <w:rPr>
          <w:rFonts w:ascii="Times New Roman" w:eastAsia="Times New Roman" w:hAnsi="Times New Roman" w:cs="Times New Roman"/>
          <w:color w:val="000000"/>
          <w:sz w:val="24"/>
          <w:szCs w:val="24"/>
          <w:lang w:val="en-US"/>
        </w:rPr>
        <w:t xml:space="preserve"> с информацией:</w:t>
      </w:r>
    </w:p>
    <w:p w14:paraId="5327DAF3" w14:textId="77777777" w:rsidR="00B6605B" w:rsidRPr="00DD19EB" w:rsidRDefault="00B6605B" w:rsidP="00B6605B">
      <w:pPr>
        <w:numPr>
          <w:ilvl w:val="0"/>
          <w:numId w:val="18"/>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выявлять дефициты информации, данных, необходимых для ответа на вопрос и для решения задачи;</w:t>
      </w:r>
    </w:p>
    <w:p w14:paraId="3B076D47" w14:textId="77777777" w:rsidR="00B6605B" w:rsidRPr="00DD19EB" w:rsidRDefault="00B6605B" w:rsidP="00B6605B">
      <w:pPr>
        <w:numPr>
          <w:ilvl w:val="0"/>
          <w:numId w:val="18"/>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26F7FDD5" w14:textId="77777777" w:rsidR="00B6605B" w:rsidRPr="00DD19EB" w:rsidRDefault="00B6605B" w:rsidP="00B6605B">
      <w:pPr>
        <w:numPr>
          <w:ilvl w:val="0"/>
          <w:numId w:val="18"/>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структурировать информацию, представлять её в различных формах, иллюстрировать графически;</w:t>
      </w:r>
    </w:p>
    <w:p w14:paraId="12D1A155" w14:textId="77777777" w:rsidR="00B6605B" w:rsidRPr="00DD19EB" w:rsidRDefault="00B6605B" w:rsidP="00B6605B">
      <w:pPr>
        <w:numPr>
          <w:ilvl w:val="0"/>
          <w:numId w:val="18"/>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оценивать надёжность информации по самостоятельно сформулированным критериям.</w:t>
      </w:r>
    </w:p>
    <w:p w14:paraId="0F270243" w14:textId="77777777" w:rsidR="00B6605B" w:rsidRPr="00DD19EB" w:rsidRDefault="00B6605B" w:rsidP="00B6605B">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 xml:space="preserve">2) </w:t>
      </w:r>
      <w:r w:rsidRPr="00DD19EB">
        <w:rPr>
          <w:rFonts w:ascii="Times New Roman" w:eastAsia="Times New Roman" w:hAnsi="Times New Roman" w:cs="Times New Roman"/>
          <w:i/>
          <w:color w:val="000000"/>
          <w:sz w:val="24"/>
          <w:szCs w:val="24"/>
        </w:rPr>
        <w:t xml:space="preserve">Универсальные </w:t>
      </w:r>
      <w:r w:rsidRPr="00DD19EB">
        <w:rPr>
          <w:rFonts w:ascii="Times New Roman" w:eastAsia="Times New Roman" w:hAnsi="Times New Roman" w:cs="Times New Roman"/>
          <w:b/>
          <w:i/>
          <w:color w:val="000000"/>
          <w:sz w:val="24"/>
          <w:szCs w:val="24"/>
        </w:rPr>
        <w:t xml:space="preserve">коммуникативные </w:t>
      </w:r>
      <w:r w:rsidRPr="00DD19EB">
        <w:rPr>
          <w:rFonts w:ascii="Times New Roman" w:eastAsia="Times New Roman" w:hAnsi="Times New Roman" w:cs="Times New Roman"/>
          <w:i/>
          <w:color w:val="000000"/>
          <w:sz w:val="24"/>
          <w:szCs w:val="24"/>
        </w:rPr>
        <w:t>действия, обеспечивают сформированность социальных навыков обучающихся.</w:t>
      </w:r>
    </w:p>
    <w:p w14:paraId="668E89A6" w14:textId="77777777" w:rsidR="00B6605B" w:rsidRPr="00DD19EB" w:rsidRDefault="00B6605B" w:rsidP="00B6605B">
      <w:pPr>
        <w:spacing w:after="0" w:line="264" w:lineRule="auto"/>
        <w:ind w:firstLine="600"/>
        <w:jc w:val="both"/>
        <w:rPr>
          <w:rFonts w:ascii="Times New Roman" w:eastAsia="Times New Roman" w:hAnsi="Times New Roman" w:cs="Times New Roman"/>
          <w:sz w:val="24"/>
          <w:szCs w:val="24"/>
          <w:lang w:val="en-US"/>
        </w:rPr>
      </w:pPr>
      <w:proofErr w:type="spellStart"/>
      <w:r w:rsidRPr="00DD19EB">
        <w:rPr>
          <w:rFonts w:ascii="Times New Roman" w:eastAsia="Times New Roman" w:hAnsi="Times New Roman" w:cs="Times New Roman"/>
          <w:color w:val="000000"/>
          <w:sz w:val="24"/>
          <w:szCs w:val="24"/>
          <w:lang w:val="en-US"/>
        </w:rPr>
        <w:t>Общение</w:t>
      </w:r>
      <w:proofErr w:type="spellEnd"/>
      <w:r w:rsidRPr="00DD19EB">
        <w:rPr>
          <w:rFonts w:ascii="Times New Roman" w:eastAsia="Times New Roman" w:hAnsi="Times New Roman" w:cs="Times New Roman"/>
          <w:color w:val="000000"/>
          <w:sz w:val="24"/>
          <w:szCs w:val="24"/>
          <w:lang w:val="en-US"/>
        </w:rPr>
        <w:t>:</w:t>
      </w:r>
    </w:p>
    <w:p w14:paraId="05437FD2" w14:textId="77777777" w:rsidR="00B6605B" w:rsidRPr="00DD19EB" w:rsidRDefault="00B6605B" w:rsidP="00B6605B">
      <w:pPr>
        <w:numPr>
          <w:ilvl w:val="0"/>
          <w:numId w:val="13"/>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098B5EF4" w14:textId="77777777" w:rsidR="00B6605B" w:rsidRPr="00DD19EB" w:rsidRDefault="00B6605B" w:rsidP="00B6605B">
      <w:pPr>
        <w:numPr>
          <w:ilvl w:val="0"/>
          <w:numId w:val="13"/>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42C66AF1" w14:textId="77777777" w:rsidR="00B6605B" w:rsidRPr="00DD19EB" w:rsidRDefault="00B6605B" w:rsidP="00B6605B">
      <w:pPr>
        <w:numPr>
          <w:ilvl w:val="0"/>
          <w:numId w:val="13"/>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51017126" w14:textId="77777777" w:rsidR="00B6605B" w:rsidRPr="00DD19EB" w:rsidRDefault="00B6605B" w:rsidP="00B6605B">
      <w:pPr>
        <w:spacing w:after="0" w:line="264" w:lineRule="auto"/>
        <w:ind w:firstLine="600"/>
        <w:jc w:val="both"/>
        <w:rPr>
          <w:rFonts w:ascii="Times New Roman" w:eastAsia="Times New Roman" w:hAnsi="Times New Roman" w:cs="Times New Roman"/>
          <w:sz w:val="24"/>
          <w:szCs w:val="24"/>
          <w:lang w:val="en-US"/>
        </w:rPr>
      </w:pPr>
      <w:proofErr w:type="spellStart"/>
      <w:r w:rsidRPr="00DD19EB">
        <w:rPr>
          <w:rFonts w:ascii="Times New Roman" w:eastAsia="Times New Roman" w:hAnsi="Times New Roman" w:cs="Times New Roman"/>
          <w:color w:val="000000"/>
          <w:sz w:val="24"/>
          <w:szCs w:val="24"/>
          <w:lang w:val="en-US"/>
        </w:rPr>
        <w:t>Сотрудничество</w:t>
      </w:r>
      <w:proofErr w:type="spellEnd"/>
      <w:r w:rsidRPr="00DD19EB">
        <w:rPr>
          <w:rFonts w:ascii="Times New Roman" w:eastAsia="Times New Roman" w:hAnsi="Times New Roman" w:cs="Times New Roman"/>
          <w:color w:val="000000"/>
          <w:sz w:val="24"/>
          <w:szCs w:val="24"/>
          <w:lang w:val="en-US"/>
        </w:rPr>
        <w:t>:</w:t>
      </w:r>
    </w:p>
    <w:p w14:paraId="3F5E913A" w14:textId="77777777" w:rsidR="00B6605B" w:rsidRPr="00DD19EB" w:rsidRDefault="00B6605B" w:rsidP="00B6605B">
      <w:pPr>
        <w:numPr>
          <w:ilvl w:val="0"/>
          <w:numId w:val="14"/>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29F6306B" w14:textId="77777777" w:rsidR="00B6605B" w:rsidRPr="00DD19EB" w:rsidRDefault="00B6605B" w:rsidP="00B6605B">
      <w:pPr>
        <w:numPr>
          <w:ilvl w:val="0"/>
          <w:numId w:val="14"/>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64AC443F" w14:textId="77777777" w:rsidR="00B6605B" w:rsidRPr="00DD19EB" w:rsidRDefault="00B6605B" w:rsidP="00B6605B">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 xml:space="preserve">3) </w:t>
      </w:r>
      <w:r w:rsidRPr="00DD19EB">
        <w:rPr>
          <w:rFonts w:ascii="Times New Roman" w:eastAsia="Times New Roman" w:hAnsi="Times New Roman" w:cs="Times New Roman"/>
          <w:i/>
          <w:color w:val="000000"/>
          <w:sz w:val="24"/>
          <w:szCs w:val="24"/>
        </w:rPr>
        <w:t xml:space="preserve">Универсальные </w:t>
      </w:r>
      <w:r w:rsidRPr="00DD19EB">
        <w:rPr>
          <w:rFonts w:ascii="Times New Roman" w:eastAsia="Times New Roman" w:hAnsi="Times New Roman" w:cs="Times New Roman"/>
          <w:b/>
          <w:i/>
          <w:color w:val="000000"/>
          <w:sz w:val="24"/>
          <w:szCs w:val="24"/>
        </w:rPr>
        <w:t xml:space="preserve">регулятивные </w:t>
      </w:r>
      <w:r w:rsidRPr="00DD19EB">
        <w:rPr>
          <w:rFonts w:ascii="Times New Roman" w:eastAsia="Times New Roman" w:hAnsi="Times New Roman" w:cs="Times New Roman"/>
          <w:i/>
          <w:color w:val="000000"/>
          <w:sz w:val="24"/>
          <w:szCs w:val="24"/>
        </w:rPr>
        <w:t>действия, обеспечивают формирование смысловых установок и жизненных навыков личности</w:t>
      </w:r>
      <w:r w:rsidRPr="00DD19EB">
        <w:rPr>
          <w:rFonts w:ascii="Times New Roman" w:eastAsia="Times New Roman" w:hAnsi="Times New Roman" w:cs="Times New Roman"/>
          <w:color w:val="000000"/>
          <w:sz w:val="24"/>
          <w:szCs w:val="24"/>
        </w:rPr>
        <w:t>.</w:t>
      </w:r>
    </w:p>
    <w:p w14:paraId="3FC31AC0" w14:textId="77777777" w:rsidR="00B6605B" w:rsidRPr="00DD19EB" w:rsidRDefault="00B6605B" w:rsidP="00B6605B">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Самоорганизация:</w:t>
      </w:r>
    </w:p>
    <w:p w14:paraId="3AE606E0" w14:textId="77777777" w:rsidR="00B6605B" w:rsidRPr="00DD19EB" w:rsidRDefault="00B6605B" w:rsidP="00B6605B">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lastRenderedPageBreak/>
        <w:t xml:space="preserve"> 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25A29206" w14:textId="77777777" w:rsidR="00B6605B" w:rsidRPr="00DD19EB" w:rsidRDefault="00B6605B" w:rsidP="00B6605B">
      <w:pPr>
        <w:spacing w:after="0" w:line="264" w:lineRule="auto"/>
        <w:ind w:firstLine="600"/>
        <w:jc w:val="both"/>
        <w:rPr>
          <w:rFonts w:ascii="Times New Roman" w:eastAsia="Times New Roman" w:hAnsi="Times New Roman" w:cs="Times New Roman"/>
          <w:sz w:val="24"/>
          <w:szCs w:val="24"/>
          <w:lang w:val="en-US"/>
        </w:rPr>
      </w:pPr>
      <w:proofErr w:type="spellStart"/>
      <w:r w:rsidRPr="00734144">
        <w:rPr>
          <w:rFonts w:ascii="Times New Roman" w:eastAsia="Times New Roman" w:hAnsi="Times New Roman" w:cs="Times New Roman"/>
          <w:b/>
          <w:bCs/>
          <w:color w:val="000000"/>
          <w:sz w:val="24"/>
          <w:szCs w:val="24"/>
          <w:lang w:val="en-US"/>
        </w:rPr>
        <w:t>Самоконтроль</w:t>
      </w:r>
      <w:proofErr w:type="spellEnd"/>
      <w:r w:rsidRPr="00DD19EB">
        <w:rPr>
          <w:rFonts w:ascii="Times New Roman" w:eastAsia="Times New Roman" w:hAnsi="Times New Roman" w:cs="Times New Roman"/>
          <w:color w:val="000000"/>
          <w:sz w:val="24"/>
          <w:szCs w:val="24"/>
          <w:lang w:val="en-US"/>
        </w:rPr>
        <w:t>:</w:t>
      </w:r>
    </w:p>
    <w:p w14:paraId="68C8B111" w14:textId="09455B25" w:rsidR="00B6605B" w:rsidRPr="00DD19EB" w:rsidRDefault="00B6605B" w:rsidP="00B6605B">
      <w:pPr>
        <w:numPr>
          <w:ilvl w:val="0"/>
          <w:numId w:val="15"/>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задачи;</w:t>
      </w:r>
    </w:p>
    <w:p w14:paraId="763DBE8D" w14:textId="77777777" w:rsidR="00B6605B" w:rsidRPr="00DD19EB" w:rsidRDefault="00B6605B" w:rsidP="00B6605B">
      <w:pPr>
        <w:numPr>
          <w:ilvl w:val="0"/>
          <w:numId w:val="15"/>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39C41E36" w14:textId="77777777" w:rsidR="00B6605B" w:rsidRPr="00DD19EB" w:rsidRDefault="00B6605B" w:rsidP="00B6605B">
      <w:pPr>
        <w:numPr>
          <w:ilvl w:val="0"/>
          <w:numId w:val="15"/>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49EEC393" w14:textId="77777777" w:rsidR="00DA38A0" w:rsidRDefault="00DA38A0" w:rsidP="00227D50">
      <w:pPr>
        <w:spacing w:after="0"/>
        <w:ind w:firstLine="709"/>
        <w:jc w:val="both"/>
        <w:rPr>
          <w:rFonts w:ascii="Times New Roman" w:hAnsi="Times New Roman" w:cs="Times New Roman"/>
          <w:sz w:val="24"/>
        </w:rPr>
      </w:pPr>
      <w:r>
        <w:rPr>
          <w:rFonts w:ascii="Times New Roman" w:hAnsi="Times New Roman" w:cs="Times New Roman"/>
          <w:sz w:val="24"/>
        </w:rPr>
        <w:t>Программа не дублирует содержание школьных курсов, а развивает их теоретическую и практическую значимость. Освоение программного материала осуществляется как в теоретической, так и практической деятельности.</w:t>
      </w:r>
    </w:p>
    <w:p w14:paraId="026D71B9" w14:textId="696064BF" w:rsidR="00F04838" w:rsidRDefault="00F04838" w:rsidP="00090583">
      <w:pPr>
        <w:spacing w:after="0"/>
        <w:jc w:val="both"/>
        <w:rPr>
          <w:rFonts w:ascii="Times New Roman" w:hAnsi="Times New Roman" w:cs="Times New Roman"/>
          <w:sz w:val="24"/>
        </w:rPr>
      </w:pPr>
    </w:p>
    <w:p w14:paraId="3205D312" w14:textId="19778AAA" w:rsidR="00F04838" w:rsidRPr="00322247" w:rsidRDefault="00322247" w:rsidP="00090583">
      <w:pPr>
        <w:spacing w:after="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ПРЕДМЕТНЫЕ РЕЗУЛЬТАТЫ</w:t>
      </w:r>
      <w:r w:rsidR="00F04838" w:rsidRPr="00322247">
        <w:rPr>
          <w:rFonts w:ascii="Times New Roman" w:eastAsia="Times New Roman" w:hAnsi="Times New Roman" w:cs="Times New Roman"/>
          <w:b/>
          <w:color w:val="000000"/>
          <w:sz w:val="24"/>
          <w:szCs w:val="24"/>
        </w:rPr>
        <w:t>:</w:t>
      </w:r>
    </w:p>
    <w:p w14:paraId="06258641" w14:textId="77777777" w:rsidR="00F04838" w:rsidRPr="00C30A76" w:rsidRDefault="00F04838" w:rsidP="00F04838">
      <w:pPr>
        <w:pStyle w:val="a3"/>
        <w:numPr>
          <w:ilvl w:val="0"/>
          <w:numId w:val="6"/>
        </w:numPr>
        <w:spacing w:after="0"/>
        <w:jc w:val="both"/>
        <w:rPr>
          <w:rFonts w:ascii="Times New Roman" w:hAnsi="Times New Roman" w:cs="Times New Roman"/>
          <w:sz w:val="24"/>
        </w:rPr>
      </w:pPr>
      <w:r w:rsidRPr="00C30A76">
        <w:rPr>
          <w:rFonts w:ascii="Times New Roman" w:hAnsi="Times New Roman" w:cs="Times New Roman"/>
          <w:sz w:val="24"/>
        </w:rPr>
        <w:t xml:space="preserve">Понимание особенностей работы со средствами информатизации, их влияния на здоровье человека, владение профилактическими мерами при работе с этими средствами; </w:t>
      </w:r>
    </w:p>
    <w:p w14:paraId="689C0CA8" w14:textId="77777777" w:rsidR="00F04838" w:rsidRPr="00C30A76" w:rsidRDefault="00F04838" w:rsidP="00F04838">
      <w:pPr>
        <w:pStyle w:val="a3"/>
        <w:numPr>
          <w:ilvl w:val="0"/>
          <w:numId w:val="6"/>
        </w:numPr>
        <w:spacing w:after="0"/>
        <w:jc w:val="both"/>
        <w:rPr>
          <w:rFonts w:ascii="Times New Roman" w:hAnsi="Times New Roman" w:cs="Times New Roman"/>
          <w:sz w:val="24"/>
        </w:rPr>
      </w:pPr>
      <w:r w:rsidRPr="00C30A76">
        <w:rPr>
          <w:rFonts w:ascii="Times New Roman" w:hAnsi="Times New Roman" w:cs="Times New Roman"/>
          <w:sz w:val="24"/>
        </w:rPr>
        <w:t xml:space="preserve">Соблюдение требований безопасности и гигиены в работе с компьютером и другими средствами информационных технологий; </w:t>
      </w:r>
    </w:p>
    <w:p w14:paraId="459E66D7" w14:textId="77777777" w:rsidR="00F04838" w:rsidRDefault="00F04838" w:rsidP="00F04838">
      <w:pPr>
        <w:pStyle w:val="a3"/>
        <w:numPr>
          <w:ilvl w:val="0"/>
          <w:numId w:val="6"/>
        </w:numPr>
        <w:spacing w:after="0"/>
        <w:jc w:val="both"/>
        <w:rPr>
          <w:rFonts w:ascii="Times New Roman" w:hAnsi="Times New Roman" w:cs="Times New Roman"/>
          <w:sz w:val="24"/>
        </w:rPr>
      </w:pPr>
      <w:r w:rsidRPr="00C30A76">
        <w:rPr>
          <w:rFonts w:ascii="Times New Roman" w:hAnsi="Times New Roman" w:cs="Times New Roman"/>
          <w:sz w:val="24"/>
        </w:rPr>
        <w:t>Построение моделей объектов и процессов из различных предметных областей с использованием типовых средств (таблиц, графиков, диаграмм, формул, прогр</w:t>
      </w:r>
      <w:r>
        <w:rPr>
          <w:rFonts w:ascii="Times New Roman" w:hAnsi="Times New Roman" w:cs="Times New Roman"/>
          <w:sz w:val="24"/>
        </w:rPr>
        <w:t xml:space="preserve">амм, структур данных и пр.); </w:t>
      </w:r>
    </w:p>
    <w:p w14:paraId="68DC2FD4" w14:textId="77777777" w:rsidR="00F04838" w:rsidRPr="00C30A76" w:rsidRDefault="00F04838" w:rsidP="00F04838">
      <w:pPr>
        <w:pStyle w:val="a3"/>
        <w:numPr>
          <w:ilvl w:val="0"/>
          <w:numId w:val="6"/>
        </w:numPr>
        <w:spacing w:after="0"/>
        <w:jc w:val="both"/>
        <w:rPr>
          <w:rFonts w:ascii="Times New Roman" w:hAnsi="Times New Roman" w:cs="Times New Roman"/>
          <w:sz w:val="24"/>
        </w:rPr>
      </w:pPr>
      <w:r w:rsidRPr="00C30A76">
        <w:rPr>
          <w:rFonts w:ascii="Times New Roman" w:hAnsi="Times New Roman" w:cs="Times New Roman"/>
          <w:sz w:val="24"/>
        </w:rPr>
        <w:t xml:space="preserve">Выбор средств информационных технологий для решения поставленной задачи; </w:t>
      </w:r>
    </w:p>
    <w:p w14:paraId="6223BD2B" w14:textId="77777777" w:rsidR="00F04838" w:rsidRPr="00C30A76" w:rsidRDefault="00F04838" w:rsidP="00F04838">
      <w:pPr>
        <w:pStyle w:val="a3"/>
        <w:numPr>
          <w:ilvl w:val="0"/>
          <w:numId w:val="6"/>
        </w:numPr>
        <w:spacing w:after="0"/>
        <w:jc w:val="both"/>
        <w:rPr>
          <w:rFonts w:ascii="Times New Roman" w:hAnsi="Times New Roman" w:cs="Times New Roman"/>
          <w:sz w:val="24"/>
        </w:rPr>
      </w:pPr>
      <w:r w:rsidRPr="00C30A76">
        <w:rPr>
          <w:rFonts w:ascii="Times New Roman" w:hAnsi="Times New Roman" w:cs="Times New Roman"/>
          <w:sz w:val="24"/>
        </w:rPr>
        <w:t xml:space="preserve">Использование текстовых редакторов для создания и оформления текстовых документов;  </w:t>
      </w:r>
    </w:p>
    <w:p w14:paraId="101CFCB5" w14:textId="77777777" w:rsidR="00F04838" w:rsidRPr="00C30A76" w:rsidRDefault="00F04838" w:rsidP="00F04838">
      <w:pPr>
        <w:pStyle w:val="a3"/>
        <w:numPr>
          <w:ilvl w:val="0"/>
          <w:numId w:val="6"/>
        </w:numPr>
        <w:spacing w:after="0"/>
        <w:jc w:val="both"/>
        <w:rPr>
          <w:rFonts w:ascii="Times New Roman" w:hAnsi="Times New Roman" w:cs="Times New Roman"/>
          <w:sz w:val="24"/>
        </w:rPr>
      </w:pPr>
      <w:r w:rsidRPr="00C30A76">
        <w:rPr>
          <w:rFonts w:ascii="Times New Roman" w:hAnsi="Times New Roman" w:cs="Times New Roman"/>
          <w:sz w:val="24"/>
        </w:rPr>
        <w:t xml:space="preserve">Создание и редактирование рисунков, чертежей, анимации, фотографий, аудио- и видеозаписей, слайдов презентаций; </w:t>
      </w:r>
    </w:p>
    <w:p w14:paraId="43175650" w14:textId="77777777" w:rsidR="00F04838" w:rsidRPr="00C30A76" w:rsidRDefault="00F04838" w:rsidP="00F04838">
      <w:pPr>
        <w:pStyle w:val="a3"/>
        <w:numPr>
          <w:ilvl w:val="0"/>
          <w:numId w:val="6"/>
        </w:numPr>
        <w:spacing w:after="0"/>
        <w:jc w:val="both"/>
        <w:rPr>
          <w:rFonts w:ascii="Times New Roman" w:hAnsi="Times New Roman" w:cs="Times New Roman"/>
          <w:sz w:val="24"/>
        </w:rPr>
      </w:pPr>
      <w:r w:rsidRPr="00C30A76">
        <w:rPr>
          <w:rFonts w:ascii="Times New Roman" w:hAnsi="Times New Roman" w:cs="Times New Roman"/>
          <w:sz w:val="24"/>
        </w:rPr>
        <w:t xml:space="preserve">Использование инструментов презентационной графики при подготовке и проведении устных сообщений; </w:t>
      </w:r>
    </w:p>
    <w:p w14:paraId="71571B7E" w14:textId="77777777" w:rsidR="00F04838" w:rsidRPr="00C30A76" w:rsidRDefault="00F04838" w:rsidP="00F04838">
      <w:pPr>
        <w:pStyle w:val="a3"/>
        <w:numPr>
          <w:ilvl w:val="0"/>
          <w:numId w:val="6"/>
        </w:numPr>
        <w:spacing w:after="0"/>
        <w:jc w:val="both"/>
        <w:rPr>
          <w:rFonts w:ascii="Times New Roman" w:hAnsi="Times New Roman" w:cs="Times New Roman"/>
          <w:sz w:val="24"/>
        </w:rPr>
      </w:pPr>
      <w:r w:rsidRPr="00C30A76">
        <w:rPr>
          <w:rFonts w:ascii="Times New Roman" w:hAnsi="Times New Roman" w:cs="Times New Roman"/>
          <w:sz w:val="24"/>
        </w:rPr>
        <w:t xml:space="preserve">Создание и наполнение собственных баз данных; </w:t>
      </w:r>
    </w:p>
    <w:p w14:paraId="35C6A836" w14:textId="77777777" w:rsidR="00F04838" w:rsidRPr="00C30A76" w:rsidRDefault="00F04838" w:rsidP="00F04838">
      <w:pPr>
        <w:pStyle w:val="a3"/>
        <w:numPr>
          <w:ilvl w:val="0"/>
          <w:numId w:val="6"/>
        </w:numPr>
        <w:spacing w:after="0"/>
        <w:jc w:val="both"/>
        <w:rPr>
          <w:rFonts w:ascii="Times New Roman" w:hAnsi="Times New Roman" w:cs="Times New Roman"/>
          <w:sz w:val="24"/>
        </w:rPr>
      </w:pPr>
      <w:r w:rsidRPr="00C30A76">
        <w:rPr>
          <w:rFonts w:ascii="Times New Roman" w:hAnsi="Times New Roman" w:cs="Times New Roman"/>
          <w:sz w:val="24"/>
        </w:rPr>
        <w:t xml:space="preserve">Приобретение опыта создания эстетически значимых объектов с помощью возможностей средств информационных технологий (графических, цветовых, звуковых, анимационных); </w:t>
      </w:r>
    </w:p>
    <w:p w14:paraId="212FE7C6" w14:textId="77777777" w:rsidR="00F04838" w:rsidRPr="00C30A76" w:rsidRDefault="00F04838" w:rsidP="00F04838">
      <w:pPr>
        <w:pStyle w:val="a3"/>
        <w:numPr>
          <w:ilvl w:val="0"/>
          <w:numId w:val="6"/>
        </w:numPr>
        <w:spacing w:after="0"/>
        <w:jc w:val="both"/>
        <w:rPr>
          <w:rFonts w:ascii="Times New Roman" w:hAnsi="Times New Roman" w:cs="Times New Roman"/>
          <w:sz w:val="24"/>
        </w:rPr>
      </w:pPr>
      <w:r w:rsidRPr="00C30A76">
        <w:rPr>
          <w:rFonts w:ascii="Times New Roman" w:hAnsi="Times New Roman" w:cs="Times New Roman"/>
          <w:sz w:val="24"/>
        </w:rPr>
        <w:t xml:space="preserve">Умение использовать готовые прикладные компьютерные программы и сервисы в выбранной специализации; </w:t>
      </w:r>
    </w:p>
    <w:p w14:paraId="45DB6DB2" w14:textId="77777777" w:rsidR="00F04838" w:rsidRPr="00C30A76" w:rsidRDefault="00F04838" w:rsidP="00F04838">
      <w:pPr>
        <w:pStyle w:val="a3"/>
        <w:numPr>
          <w:ilvl w:val="0"/>
          <w:numId w:val="6"/>
        </w:numPr>
        <w:spacing w:after="0"/>
        <w:jc w:val="both"/>
        <w:rPr>
          <w:rFonts w:ascii="Times New Roman" w:hAnsi="Times New Roman" w:cs="Times New Roman"/>
          <w:sz w:val="24"/>
        </w:rPr>
      </w:pPr>
      <w:r w:rsidRPr="00C30A76">
        <w:rPr>
          <w:rFonts w:ascii="Times New Roman" w:hAnsi="Times New Roman" w:cs="Times New Roman"/>
          <w:sz w:val="24"/>
        </w:rPr>
        <w:t xml:space="preserve">Навыки выбора способа представления данных в зависимости от постановленной задачи. </w:t>
      </w:r>
    </w:p>
    <w:p w14:paraId="18DCA2E6" w14:textId="3C97F170" w:rsidR="00900399" w:rsidRPr="00C31455" w:rsidRDefault="00900399" w:rsidP="00411746">
      <w:pPr>
        <w:pStyle w:val="a3"/>
        <w:spacing w:after="0"/>
        <w:jc w:val="both"/>
        <w:rPr>
          <w:rFonts w:ascii="Times New Roman" w:hAnsi="Times New Roman" w:cs="Times New Roman"/>
          <w:sz w:val="24"/>
        </w:rPr>
      </w:pPr>
    </w:p>
    <w:p w14:paraId="63621942" w14:textId="005C46DE" w:rsidR="00900399" w:rsidRDefault="00900399" w:rsidP="00900399">
      <w:pPr>
        <w:spacing w:after="0"/>
        <w:jc w:val="both"/>
        <w:rPr>
          <w:rFonts w:ascii="Times New Roman" w:hAnsi="Times New Roman" w:cs="Times New Roman"/>
          <w:i/>
          <w:iCs/>
          <w:sz w:val="24"/>
        </w:rPr>
      </w:pPr>
      <w:r w:rsidRPr="00090583">
        <w:rPr>
          <w:rFonts w:ascii="Times New Roman" w:hAnsi="Times New Roman" w:cs="Times New Roman"/>
          <w:i/>
          <w:iCs/>
          <w:sz w:val="24"/>
        </w:rPr>
        <w:t>В 9 классе формируется умение оценивать, интерпретировать, делать выводы и</w:t>
      </w:r>
      <w:r w:rsidRPr="00090583">
        <w:rPr>
          <w:rFonts w:ascii="Times New Roman" w:hAnsi="Times New Roman" w:cs="Times New Roman"/>
          <w:i/>
          <w:iCs/>
          <w:sz w:val="24"/>
        </w:rPr>
        <w:br/>
        <w:t>строить прогнозы относительно различных ситуаций, проблем и явлений формируется в</w:t>
      </w:r>
      <w:r w:rsidRPr="00090583">
        <w:rPr>
          <w:rFonts w:ascii="Times New Roman" w:hAnsi="Times New Roman" w:cs="Times New Roman"/>
          <w:i/>
          <w:iCs/>
          <w:sz w:val="24"/>
        </w:rPr>
        <w:br/>
        <w:t>отрыве от предметного содержания. Знания из различных предметных областей легко</w:t>
      </w:r>
      <w:r w:rsidRPr="00090583">
        <w:rPr>
          <w:rFonts w:ascii="Times New Roman" w:hAnsi="Times New Roman" w:cs="Times New Roman"/>
          <w:i/>
          <w:iCs/>
          <w:sz w:val="24"/>
        </w:rPr>
        <w:br/>
        <w:t>актуализируются школьником и используются для решения конкретных проблем.</w:t>
      </w:r>
      <w:r>
        <w:rPr>
          <w:rFonts w:ascii="Times New Roman" w:hAnsi="Times New Roman" w:cs="Times New Roman"/>
          <w:i/>
          <w:iCs/>
          <w:sz w:val="24"/>
        </w:rPr>
        <w:t xml:space="preserve"> (ФГ)</w:t>
      </w:r>
    </w:p>
    <w:p w14:paraId="6F1752F1" w14:textId="6CD5CC67" w:rsidR="009B6538" w:rsidRDefault="009B6538" w:rsidP="00900399">
      <w:pPr>
        <w:spacing w:after="0"/>
        <w:jc w:val="both"/>
        <w:rPr>
          <w:rFonts w:ascii="Times New Roman" w:hAnsi="Times New Roman" w:cs="Times New Roman"/>
          <w:i/>
          <w:iCs/>
          <w:sz w:val="24"/>
        </w:rPr>
      </w:pPr>
    </w:p>
    <w:p w14:paraId="610F8660" w14:textId="2BA2ED90" w:rsidR="009B6538" w:rsidRDefault="009B6538" w:rsidP="00900399">
      <w:pPr>
        <w:spacing w:after="0"/>
        <w:jc w:val="both"/>
        <w:rPr>
          <w:rFonts w:ascii="Times New Roman" w:hAnsi="Times New Roman" w:cs="Times New Roman"/>
          <w:i/>
          <w:iCs/>
          <w:sz w:val="24"/>
        </w:rPr>
      </w:pPr>
    </w:p>
    <w:p w14:paraId="24807B3D" w14:textId="77777777" w:rsidR="009B6538" w:rsidRDefault="009B6538" w:rsidP="00900399">
      <w:pPr>
        <w:spacing w:after="0"/>
        <w:jc w:val="both"/>
        <w:rPr>
          <w:rFonts w:ascii="Times New Roman" w:hAnsi="Times New Roman" w:cs="Times New Roman"/>
          <w:i/>
          <w:iCs/>
          <w:sz w:val="24"/>
        </w:rPr>
      </w:pPr>
    </w:p>
    <w:p w14:paraId="0D4AB59A" w14:textId="77777777" w:rsidR="00F04838" w:rsidRPr="00F04838" w:rsidRDefault="00F04838" w:rsidP="00090583">
      <w:pPr>
        <w:spacing w:after="0"/>
        <w:jc w:val="both"/>
        <w:rPr>
          <w:rFonts w:ascii="Times New Roman" w:hAnsi="Times New Roman" w:cs="Times New Roman"/>
          <w:sz w:val="24"/>
        </w:rPr>
      </w:pPr>
    </w:p>
    <w:p w14:paraId="7C919234" w14:textId="77777777" w:rsidR="00DE5BB7" w:rsidRPr="00491755" w:rsidRDefault="00DE5BB7" w:rsidP="003D56BD">
      <w:pPr>
        <w:pStyle w:val="1"/>
        <w:numPr>
          <w:ilvl w:val="0"/>
          <w:numId w:val="3"/>
        </w:numPr>
        <w:rPr>
          <w:rFonts w:eastAsia="Times New Roman"/>
          <w:sz w:val="24"/>
          <w:szCs w:val="24"/>
        </w:rPr>
      </w:pPr>
      <w:bookmarkStart w:id="10" w:name="_Toc21286454"/>
      <w:r w:rsidRPr="00491755">
        <w:rPr>
          <w:rFonts w:eastAsia="Times New Roman"/>
          <w:sz w:val="24"/>
          <w:szCs w:val="24"/>
        </w:rPr>
        <w:lastRenderedPageBreak/>
        <w:t>Тематический план:</w:t>
      </w:r>
      <w:bookmarkEnd w:id="10"/>
    </w:p>
    <w:p w14:paraId="77A2CB6D" w14:textId="77777777" w:rsidR="00DE5BB7" w:rsidRPr="00F30DA9" w:rsidRDefault="00DE5BB7" w:rsidP="00F30DA9">
      <w:pPr>
        <w:spacing w:after="0"/>
        <w:rPr>
          <w:rFonts w:ascii="Times New Roman" w:eastAsia="Times New Roman" w:hAnsi="Times New Roman" w:cs="Times New Roman"/>
          <w:b/>
        </w:rPr>
      </w:pPr>
    </w:p>
    <w:tbl>
      <w:tblPr>
        <w:tblW w:w="29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3"/>
        <w:gridCol w:w="1317"/>
        <w:gridCol w:w="1532"/>
        <w:gridCol w:w="1172"/>
      </w:tblGrid>
      <w:tr w:rsidR="00AA3FE8" w:rsidRPr="005A477D" w14:paraId="36EF243C" w14:textId="1D494BF3" w:rsidTr="00AA3FE8">
        <w:trPr>
          <w:cantSplit/>
          <w:tblHeader/>
        </w:trPr>
        <w:tc>
          <w:tcPr>
            <w:tcW w:w="1571" w:type="pct"/>
            <w:shd w:val="clear" w:color="auto" w:fill="auto"/>
            <w:vAlign w:val="center"/>
          </w:tcPr>
          <w:p w14:paraId="3B62FC39" w14:textId="77777777" w:rsidR="00AA3FE8" w:rsidRPr="005A477D" w:rsidRDefault="00AA3FE8" w:rsidP="00F30DA9">
            <w:pPr>
              <w:pStyle w:val="ad"/>
              <w:spacing w:after="0"/>
              <w:ind w:left="0"/>
              <w:jc w:val="center"/>
              <w:rPr>
                <w:rFonts w:ascii="Times New Roman" w:hAnsi="Times New Roman"/>
              </w:rPr>
            </w:pPr>
            <w:r w:rsidRPr="005A477D">
              <w:rPr>
                <w:rFonts w:ascii="Times New Roman" w:hAnsi="Times New Roman"/>
              </w:rPr>
              <w:t>Тема</w:t>
            </w:r>
          </w:p>
        </w:tc>
        <w:tc>
          <w:tcPr>
            <w:tcW w:w="1123" w:type="pct"/>
          </w:tcPr>
          <w:p w14:paraId="5F72F8A3" w14:textId="77777777" w:rsidR="00AA3FE8" w:rsidRPr="005A477D" w:rsidRDefault="00AA3FE8" w:rsidP="00F30DA9">
            <w:pPr>
              <w:pStyle w:val="ad"/>
              <w:spacing w:after="0"/>
              <w:ind w:left="0"/>
              <w:jc w:val="center"/>
              <w:rPr>
                <w:rFonts w:ascii="Times New Roman" w:hAnsi="Times New Roman"/>
              </w:rPr>
            </w:pPr>
            <w:r w:rsidRPr="005A477D">
              <w:rPr>
                <w:rFonts w:ascii="Times New Roman" w:hAnsi="Times New Roman"/>
              </w:rPr>
              <w:t>Количество часов в рабочей программе</w:t>
            </w:r>
          </w:p>
        </w:tc>
        <w:tc>
          <w:tcPr>
            <w:tcW w:w="1306" w:type="pct"/>
          </w:tcPr>
          <w:p w14:paraId="58B96E90" w14:textId="77777777" w:rsidR="00AA3FE8" w:rsidRPr="005A477D" w:rsidRDefault="00AA3FE8" w:rsidP="00F30DA9">
            <w:pPr>
              <w:pStyle w:val="ad"/>
              <w:spacing w:after="0"/>
              <w:ind w:left="0"/>
              <w:jc w:val="center"/>
              <w:rPr>
                <w:rFonts w:ascii="Times New Roman" w:hAnsi="Times New Roman"/>
              </w:rPr>
            </w:pPr>
            <w:r w:rsidRPr="005A477D">
              <w:rPr>
                <w:rFonts w:ascii="Times New Roman" w:hAnsi="Times New Roman"/>
              </w:rPr>
              <w:t>Практические работы, ч</w:t>
            </w:r>
          </w:p>
        </w:tc>
        <w:tc>
          <w:tcPr>
            <w:tcW w:w="999" w:type="pct"/>
          </w:tcPr>
          <w:p w14:paraId="5CD372FC" w14:textId="77777777" w:rsidR="00AA3FE8" w:rsidRPr="005A477D" w:rsidRDefault="00AA3FE8" w:rsidP="00F30DA9">
            <w:pPr>
              <w:pStyle w:val="ad"/>
              <w:spacing w:after="0"/>
              <w:ind w:left="0"/>
              <w:jc w:val="center"/>
              <w:rPr>
                <w:rFonts w:ascii="Times New Roman" w:hAnsi="Times New Roman"/>
              </w:rPr>
            </w:pPr>
            <w:r w:rsidRPr="005A477D">
              <w:rPr>
                <w:rFonts w:ascii="Times New Roman" w:hAnsi="Times New Roman"/>
              </w:rPr>
              <w:t>Контроль, ч</w:t>
            </w:r>
          </w:p>
        </w:tc>
      </w:tr>
      <w:tr w:rsidR="00AA3FE8" w:rsidRPr="005A477D" w14:paraId="4C271EA3" w14:textId="577C1B4D" w:rsidTr="00AA3FE8">
        <w:trPr>
          <w:cantSplit/>
          <w:tblHeader/>
        </w:trPr>
        <w:tc>
          <w:tcPr>
            <w:tcW w:w="1571" w:type="pct"/>
            <w:shd w:val="clear" w:color="auto" w:fill="auto"/>
            <w:vAlign w:val="center"/>
          </w:tcPr>
          <w:p w14:paraId="0F4DE0D9" w14:textId="77777777" w:rsidR="00AA3FE8" w:rsidRPr="005A477D" w:rsidRDefault="00AA3FE8" w:rsidP="00F30DA9">
            <w:pPr>
              <w:pStyle w:val="ad"/>
              <w:spacing w:after="0"/>
              <w:ind w:left="0"/>
              <w:rPr>
                <w:rFonts w:ascii="Times New Roman" w:hAnsi="Times New Roman"/>
              </w:rPr>
            </w:pPr>
            <w:r w:rsidRPr="005A477D">
              <w:rPr>
                <w:rFonts w:ascii="Times New Roman" w:hAnsi="Times New Roman"/>
                <w:b/>
                <w:sz w:val="20"/>
                <w:szCs w:val="20"/>
              </w:rPr>
              <w:t>Раздел 1.</w:t>
            </w:r>
            <w:r w:rsidRPr="005A477D">
              <w:rPr>
                <w:rFonts w:ascii="Times New Roman" w:hAnsi="Times New Roman"/>
                <w:sz w:val="20"/>
                <w:szCs w:val="20"/>
              </w:rPr>
              <w:t xml:space="preserve"> «Развитие науки и техники. Новые информационные технологии»</w:t>
            </w:r>
          </w:p>
        </w:tc>
        <w:tc>
          <w:tcPr>
            <w:tcW w:w="1123" w:type="pct"/>
          </w:tcPr>
          <w:p w14:paraId="39B7B083" w14:textId="77777777" w:rsidR="00AA3FE8" w:rsidRPr="005A477D" w:rsidRDefault="00AA3FE8" w:rsidP="00F30DA9">
            <w:pPr>
              <w:pStyle w:val="ad"/>
              <w:spacing w:after="0"/>
              <w:ind w:left="0"/>
              <w:jc w:val="center"/>
              <w:rPr>
                <w:rFonts w:ascii="Times New Roman" w:hAnsi="Times New Roman"/>
              </w:rPr>
            </w:pPr>
            <w:r>
              <w:rPr>
                <w:rFonts w:ascii="Times New Roman" w:hAnsi="Times New Roman"/>
              </w:rPr>
              <w:t>6</w:t>
            </w:r>
          </w:p>
        </w:tc>
        <w:tc>
          <w:tcPr>
            <w:tcW w:w="1306" w:type="pct"/>
          </w:tcPr>
          <w:p w14:paraId="56FB5699" w14:textId="77777777" w:rsidR="00AA3FE8" w:rsidRPr="005A477D" w:rsidRDefault="00AA3FE8" w:rsidP="00F30DA9">
            <w:pPr>
              <w:pStyle w:val="ad"/>
              <w:spacing w:after="0"/>
              <w:ind w:left="0"/>
              <w:jc w:val="center"/>
              <w:rPr>
                <w:rFonts w:ascii="Times New Roman" w:hAnsi="Times New Roman"/>
              </w:rPr>
            </w:pPr>
            <w:r>
              <w:rPr>
                <w:rFonts w:ascii="Times New Roman" w:hAnsi="Times New Roman"/>
              </w:rPr>
              <w:t>4</w:t>
            </w:r>
          </w:p>
        </w:tc>
        <w:tc>
          <w:tcPr>
            <w:tcW w:w="999" w:type="pct"/>
          </w:tcPr>
          <w:p w14:paraId="03361097" w14:textId="77777777" w:rsidR="00AA3FE8" w:rsidRPr="005A477D" w:rsidRDefault="00AA3FE8" w:rsidP="00F30DA9">
            <w:pPr>
              <w:pStyle w:val="ad"/>
              <w:spacing w:after="0"/>
              <w:ind w:left="0"/>
              <w:rPr>
                <w:rFonts w:ascii="Times New Roman" w:hAnsi="Times New Roman"/>
              </w:rPr>
            </w:pPr>
          </w:p>
        </w:tc>
      </w:tr>
      <w:tr w:rsidR="00AA3FE8" w:rsidRPr="005A477D" w14:paraId="5935550E" w14:textId="06DAEA15" w:rsidTr="00AA3FE8">
        <w:trPr>
          <w:cantSplit/>
          <w:tblHeader/>
        </w:trPr>
        <w:tc>
          <w:tcPr>
            <w:tcW w:w="1571" w:type="pct"/>
            <w:shd w:val="clear" w:color="auto" w:fill="auto"/>
          </w:tcPr>
          <w:p w14:paraId="13CF2C63" w14:textId="77777777" w:rsidR="00AA3FE8" w:rsidRPr="005A477D" w:rsidRDefault="00AA3FE8" w:rsidP="00F30DA9">
            <w:pPr>
              <w:pStyle w:val="ad"/>
              <w:spacing w:after="0"/>
              <w:ind w:left="0"/>
              <w:rPr>
                <w:rFonts w:ascii="Times New Roman" w:hAnsi="Times New Roman"/>
                <w:bCs/>
              </w:rPr>
            </w:pPr>
            <w:r w:rsidRPr="005A477D">
              <w:rPr>
                <w:rFonts w:ascii="Times New Roman" w:hAnsi="Times New Roman"/>
                <w:b/>
                <w:sz w:val="20"/>
                <w:szCs w:val="20"/>
              </w:rPr>
              <w:t>Раздел 2. «</w:t>
            </w:r>
            <w:r w:rsidRPr="005A477D">
              <w:rPr>
                <w:rFonts w:ascii="Times New Roman" w:hAnsi="Times New Roman"/>
                <w:sz w:val="20"/>
                <w:szCs w:val="20"/>
              </w:rPr>
              <w:t>Издательские системы и профессиональные графические редакторы</w:t>
            </w:r>
            <w:r w:rsidRPr="005A477D">
              <w:rPr>
                <w:rFonts w:ascii="Times New Roman" w:hAnsi="Times New Roman"/>
                <w:b/>
                <w:sz w:val="20"/>
                <w:szCs w:val="20"/>
              </w:rPr>
              <w:t>»</w:t>
            </w:r>
          </w:p>
        </w:tc>
        <w:tc>
          <w:tcPr>
            <w:tcW w:w="1123" w:type="pct"/>
          </w:tcPr>
          <w:p w14:paraId="0DE67BEE" w14:textId="3CE820DE" w:rsidR="00AA3FE8" w:rsidRPr="005A477D" w:rsidRDefault="00AA3FE8" w:rsidP="00F30DA9">
            <w:pPr>
              <w:pStyle w:val="ad"/>
              <w:spacing w:after="0"/>
              <w:ind w:left="0"/>
              <w:jc w:val="center"/>
              <w:rPr>
                <w:rFonts w:ascii="Times New Roman" w:hAnsi="Times New Roman"/>
                <w:bCs/>
              </w:rPr>
            </w:pPr>
            <w:r>
              <w:rPr>
                <w:rFonts w:ascii="Times New Roman" w:hAnsi="Times New Roman"/>
                <w:bCs/>
              </w:rPr>
              <w:t>47</w:t>
            </w:r>
          </w:p>
        </w:tc>
        <w:tc>
          <w:tcPr>
            <w:tcW w:w="1306" w:type="pct"/>
          </w:tcPr>
          <w:p w14:paraId="5E2D0225" w14:textId="5A855E7D" w:rsidR="00AA3FE8" w:rsidRPr="005A477D" w:rsidRDefault="00AA3FE8" w:rsidP="00F30DA9">
            <w:pPr>
              <w:pStyle w:val="ad"/>
              <w:spacing w:after="0"/>
              <w:ind w:left="0"/>
              <w:jc w:val="center"/>
              <w:rPr>
                <w:rFonts w:ascii="Times New Roman" w:hAnsi="Times New Roman"/>
                <w:b/>
                <w:bCs/>
              </w:rPr>
            </w:pPr>
            <w:r>
              <w:rPr>
                <w:rFonts w:ascii="Times New Roman" w:hAnsi="Times New Roman"/>
                <w:b/>
                <w:bCs/>
              </w:rPr>
              <w:t>55</w:t>
            </w:r>
          </w:p>
        </w:tc>
        <w:tc>
          <w:tcPr>
            <w:tcW w:w="999" w:type="pct"/>
          </w:tcPr>
          <w:p w14:paraId="7FB8377B" w14:textId="2991C464" w:rsidR="00AA3FE8" w:rsidRPr="00555E46" w:rsidRDefault="00AA3FE8" w:rsidP="00F30DA9">
            <w:pPr>
              <w:pStyle w:val="ad"/>
              <w:spacing w:after="0"/>
              <w:ind w:left="0"/>
              <w:jc w:val="center"/>
              <w:rPr>
                <w:rFonts w:ascii="Times New Roman" w:hAnsi="Times New Roman"/>
                <w:b/>
                <w:bCs/>
              </w:rPr>
            </w:pPr>
            <w:r>
              <w:rPr>
                <w:rFonts w:ascii="Times New Roman" w:hAnsi="Times New Roman"/>
                <w:b/>
                <w:bCs/>
              </w:rPr>
              <w:t>5</w:t>
            </w:r>
          </w:p>
        </w:tc>
      </w:tr>
      <w:tr w:rsidR="00AA3FE8" w:rsidRPr="005A477D" w14:paraId="3072BF68" w14:textId="62B1D533" w:rsidTr="00AA3FE8">
        <w:trPr>
          <w:cantSplit/>
        </w:trPr>
        <w:tc>
          <w:tcPr>
            <w:tcW w:w="1571" w:type="pct"/>
          </w:tcPr>
          <w:p w14:paraId="6E0CDF29" w14:textId="0BA6F92D" w:rsidR="00AA3FE8" w:rsidRPr="005A477D" w:rsidRDefault="00AA3FE8" w:rsidP="00F30DA9">
            <w:pPr>
              <w:pStyle w:val="ad"/>
              <w:spacing w:after="0"/>
              <w:ind w:left="0"/>
              <w:rPr>
                <w:rFonts w:ascii="Times New Roman" w:hAnsi="Times New Roman"/>
                <w:bCs/>
              </w:rPr>
            </w:pPr>
            <w:r w:rsidRPr="005A477D">
              <w:rPr>
                <w:rFonts w:ascii="Times New Roman" w:hAnsi="Times New Roman"/>
                <w:b/>
                <w:sz w:val="20"/>
                <w:szCs w:val="20"/>
              </w:rPr>
              <w:t>Раздел 3.</w:t>
            </w:r>
            <w:r w:rsidRPr="005A477D">
              <w:rPr>
                <w:rFonts w:ascii="Times New Roman" w:hAnsi="Times New Roman"/>
                <w:sz w:val="20"/>
                <w:szCs w:val="20"/>
              </w:rPr>
              <w:t xml:space="preserve"> «</w:t>
            </w:r>
            <w:r>
              <w:rPr>
                <w:rFonts w:ascii="Times New Roman" w:hAnsi="Times New Roman"/>
                <w:sz w:val="20"/>
                <w:szCs w:val="20"/>
              </w:rPr>
              <w:t>Функциональная грамотность</w:t>
            </w:r>
            <w:r w:rsidRPr="005A477D">
              <w:rPr>
                <w:rFonts w:ascii="Times New Roman" w:hAnsi="Times New Roman"/>
                <w:sz w:val="20"/>
                <w:szCs w:val="20"/>
              </w:rPr>
              <w:t>»</w:t>
            </w:r>
          </w:p>
        </w:tc>
        <w:tc>
          <w:tcPr>
            <w:tcW w:w="1123" w:type="pct"/>
            <w:shd w:val="clear" w:color="auto" w:fill="auto"/>
          </w:tcPr>
          <w:p w14:paraId="7EDA295E" w14:textId="124399B4" w:rsidR="00AA3FE8" w:rsidRPr="005A477D" w:rsidRDefault="00AA3FE8" w:rsidP="00F30DA9">
            <w:pPr>
              <w:pStyle w:val="ad"/>
              <w:spacing w:after="0"/>
              <w:ind w:left="0"/>
              <w:jc w:val="center"/>
              <w:rPr>
                <w:rFonts w:ascii="Times New Roman" w:hAnsi="Times New Roman"/>
              </w:rPr>
            </w:pPr>
            <w:r>
              <w:rPr>
                <w:rFonts w:ascii="Times New Roman" w:hAnsi="Times New Roman"/>
              </w:rPr>
              <w:t>9</w:t>
            </w:r>
          </w:p>
        </w:tc>
        <w:tc>
          <w:tcPr>
            <w:tcW w:w="1306" w:type="pct"/>
            <w:shd w:val="clear" w:color="auto" w:fill="auto"/>
          </w:tcPr>
          <w:p w14:paraId="1271F68F" w14:textId="77777777" w:rsidR="00AA3FE8" w:rsidRPr="005A477D" w:rsidRDefault="00AA3FE8" w:rsidP="00F30DA9">
            <w:pPr>
              <w:pStyle w:val="ad"/>
              <w:spacing w:after="0"/>
              <w:ind w:left="0"/>
              <w:jc w:val="center"/>
              <w:rPr>
                <w:rFonts w:ascii="Times New Roman" w:hAnsi="Times New Roman"/>
              </w:rPr>
            </w:pPr>
          </w:p>
        </w:tc>
        <w:tc>
          <w:tcPr>
            <w:tcW w:w="999" w:type="pct"/>
            <w:shd w:val="clear" w:color="auto" w:fill="auto"/>
          </w:tcPr>
          <w:p w14:paraId="390C85B8" w14:textId="0F7D4EF0" w:rsidR="00AA3FE8" w:rsidRPr="005A477D" w:rsidRDefault="00AA3FE8" w:rsidP="00F30DA9">
            <w:pPr>
              <w:pStyle w:val="ad"/>
              <w:spacing w:after="0"/>
              <w:ind w:left="0"/>
              <w:jc w:val="center"/>
              <w:rPr>
                <w:rFonts w:ascii="Times New Roman" w:hAnsi="Times New Roman"/>
              </w:rPr>
            </w:pPr>
            <w:r>
              <w:rPr>
                <w:rFonts w:ascii="Times New Roman" w:hAnsi="Times New Roman"/>
              </w:rPr>
              <w:t>1</w:t>
            </w:r>
          </w:p>
        </w:tc>
      </w:tr>
      <w:tr w:rsidR="00AA3FE8" w:rsidRPr="005A477D" w14:paraId="5806F6BC" w14:textId="32E1FFA0" w:rsidTr="00AA3FE8">
        <w:trPr>
          <w:cantSplit/>
        </w:trPr>
        <w:tc>
          <w:tcPr>
            <w:tcW w:w="1571" w:type="pct"/>
          </w:tcPr>
          <w:p w14:paraId="3D25D146" w14:textId="77777777" w:rsidR="00AA3FE8" w:rsidRPr="005A477D" w:rsidRDefault="00AA3FE8" w:rsidP="00F30DA9">
            <w:pPr>
              <w:pStyle w:val="ad"/>
              <w:spacing w:after="0"/>
              <w:ind w:left="0"/>
              <w:jc w:val="right"/>
              <w:rPr>
                <w:rFonts w:ascii="Times New Roman" w:hAnsi="Times New Roman"/>
                <w:b/>
              </w:rPr>
            </w:pPr>
            <w:r w:rsidRPr="005A477D">
              <w:rPr>
                <w:rFonts w:ascii="Times New Roman" w:hAnsi="Times New Roman"/>
                <w:b/>
              </w:rPr>
              <w:t>Всего</w:t>
            </w:r>
          </w:p>
        </w:tc>
        <w:tc>
          <w:tcPr>
            <w:tcW w:w="1123" w:type="pct"/>
            <w:shd w:val="clear" w:color="auto" w:fill="auto"/>
          </w:tcPr>
          <w:p w14:paraId="6EDA31C2" w14:textId="65832F97" w:rsidR="00AA3FE8" w:rsidRPr="00555E46" w:rsidRDefault="00AA3FE8" w:rsidP="00F30DA9">
            <w:pPr>
              <w:pStyle w:val="ad"/>
              <w:spacing w:after="0"/>
              <w:ind w:left="0"/>
              <w:jc w:val="center"/>
              <w:rPr>
                <w:rFonts w:ascii="Times New Roman" w:hAnsi="Times New Roman"/>
                <w:b/>
              </w:rPr>
            </w:pPr>
            <w:r>
              <w:rPr>
                <w:rFonts w:ascii="Times New Roman" w:hAnsi="Times New Roman"/>
                <w:b/>
              </w:rPr>
              <w:t>62</w:t>
            </w:r>
          </w:p>
        </w:tc>
        <w:tc>
          <w:tcPr>
            <w:tcW w:w="1306" w:type="pct"/>
            <w:shd w:val="clear" w:color="auto" w:fill="auto"/>
          </w:tcPr>
          <w:p w14:paraId="43B3DCAF" w14:textId="20EFE13D" w:rsidR="00AA3FE8" w:rsidRPr="005A477D" w:rsidRDefault="00AA3FE8" w:rsidP="00F30DA9">
            <w:pPr>
              <w:pStyle w:val="ad"/>
              <w:spacing w:after="0"/>
              <w:ind w:left="0"/>
              <w:jc w:val="center"/>
              <w:rPr>
                <w:rFonts w:ascii="Times New Roman" w:hAnsi="Times New Roman"/>
                <w:b/>
              </w:rPr>
            </w:pPr>
            <w:r>
              <w:rPr>
                <w:rFonts w:ascii="Times New Roman" w:hAnsi="Times New Roman"/>
                <w:b/>
              </w:rPr>
              <w:t>59</w:t>
            </w:r>
          </w:p>
        </w:tc>
        <w:tc>
          <w:tcPr>
            <w:tcW w:w="999" w:type="pct"/>
            <w:shd w:val="clear" w:color="auto" w:fill="auto"/>
          </w:tcPr>
          <w:p w14:paraId="6625ED21" w14:textId="77777777" w:rsidR="00AA3FE8" w:rsidRPr="005A477D" w:rsidRDefault="00AA3FE8" w:rsidP="00F30DA9">
            <w:pPr>
              <w:pStyle w:val="ad"/>
              <w:spacing w:after="0"/>
              <w:ind w:left="0"/>
              <w:jc w:val="center"/>
              <w:rPr>
                <w:rFonts w:ascii="Times New Roman" w:hAnsi="Times New Roman"/>
                <w:b/>
              </w:rPr>
            </w:pPr>
            <w:r>
              <w:rPr>
                <w:rFonts w:ascii="Times New Roman" w:hAnsi="Times New Roman"/>
                <w:b/>
              </w:rPr>
              <w:t>6</w:t>
            </w:r>
          </w:p>
        </w:tc>
      </w:tr>
    </w:tbl>
    <w:p w14:paraId="1E346BC8" w14:textId="7F4C8131" w:rsidR="00547AE3" w:rsidRDefault="00547AE3" w:rsidP="00F30DA9">
      <w:pPr>
        <w:jc w:val="both"/>
        <w:rPr>
          <w:rFonts w:ascii="Times New Roman" w:hAnsi="Times New Roman" w:cs="Times New Roman"/>
          <w:color w:val="0070C0"/>
        </w:rPr>
      </w:pPr>
    </w:p>
    <w:p w14:paraId="3505403E" w14:textId="62E3A5C1" w:rsidR="00BF70F1" w:rsidRDefault="007E2B90" w:rsidP="00F30DA9">
      <w:pPr>
        <w:jc w:val="both"/>
        <w:rPr>
          <w:rFonts w:ascii="Times New Roman" w:hAnsi="Times New Roman" w:cs="Times New Roman"/>
          <w:color w:val="0070C0"/>
        </w:rPr>
      </w:pPr>
      <w:r>
        <w:rPr>
          <w:rFonts w:ascii="Times New Roman" w:hAnsi="Times New Roman" w:cs="Times New Roman"/>
          <w:color w:val="0070C0"/>
        </w:rPr>
        <w:t>4.1 Календарно-тематическое планирование курса</w:t>
      </w:r>
    </w:p>
    <w:tbl>
      <w:tblPr>
        <w:tblStyle w:val="a4"/>
        <w:tblW w:w="0" w:type="auto"/>
        <w:tblLook w:val="04A0" w:firstRow="1" w:lastRow="0" w:firstColumn="1" w:lastColumn="0" w:noHBand="0" w:noVBand="1"/>
      </w:tblPr>
      <w:tblGrid>
        <w:gridCol w:w="675"/>
        <w:gridCol w:w="4322"/>
        <w:gridCol w:w="2499"/>
        <w:gridCol w:w="2499"/>
      </w:tblGrid>
      <w:tr w:rsidR="007E2B90" w:rsidRPr="009C595D" w14:paraId="6DC38FAC" w14:textId="77777777" w:rsidTr="00E03037">
        <w:tc>
          <w:tcPr>
            <w:tcW w:w="675" w:type="dxa"/>
          </w:tcPr>
          <w:p w14:paraId="3ADB0960" w14:textId="058D1426" w:rsidR="007E2B90" w:rsidRPr="009C595D" w:rsidRDefault="007E2B90" w:rsidP="00F30DA9">
            <w:pPr>
              <w:jc w:val="both"/>
              <w:rPr>
                <w:rFonts w:ascii="Times New Roman" w:hAnsi="Times New Roman" w:cs="Times New Roman"/>
                <w:b/>
                <w:bCs/>
                <w:color w:val="000000" w:themeColor="text1"/>
              </w:rPr>
            </w:pPr>
            <w:r w:rsidRPr="009C595D">
              <w:rPr>
                <w:rFonts w:ascii="Times New Roman" w:hAnsi="Times New Roman" w:cs="Times New Roman"/>
                <w:b/>
                <w:bCs/>
                <w:color w:val="000000" w:themeColor="text1"/>
              </w:rPr>
              <w:t>№</w:t>
            </w:r>
          </w:p>
        </w:tc>
        <w:tc>
          <w:tcPr>
            <w:tcW w:w="4322" w:type="dxa"/>
          </w:tcPr>
          <w:p w14:paraId="000383D1" w14:textId="78588109" w:rsidR="007E2B90" w:rsidRPr="009C595D" w:rsidRDefault="007E2B90" w:rsidP="00F30DA9">
            <w:pPr>
              <w:jc w:val="both"/>
              <w:rPr>
                <w:rFonts w:ascii="Times New Roman" w:hAnsi="Times New Roman" w:cs="Times New Roman"/>
                <w:b/>
                <w:bCs/>
                <w:color w:val="000000" w:themeColor="text1"/>
              </w:rPr>
            </w:pPr>
            <w:r w:rsidRPr="009C595D">
              <w:rPr>
                <w:rFonts w:ascii="Times New Roman" w:hAnsi="Times New Roman" w:cs="Times New Roman"/>
                <w:b/>
                <w:bCs/>
                <w:color w:val="000000" w:themeColor="text1"/>
              </w:rPr>
              <w:t>Тема занятия</w:t>
            </w:r>
          </w:p>
        </w:tc>
        <w:tc>
          <w:tcPr>
            <w:tcW w:w="2499" w:type="dxa"/>
          </w:tcPr>
          <w:p w14:paraId="21E49789" w14:textId="1A3A6253" w:rsidR="007E2B90" w:rsidRPr="009C595D" w:rsidRDefault="007E2B90" w:rsidP="00F30DA9">
            <w:pPr>
              <w:jc w:val="both"/>
              <w:rPr>
                <w:rFonts w:ascii="Times New Roman" w:hAnsi="Times New Roman" w:cs="Times New Roman"/>
                <w:b/>
                <w:bCs/>
                <w:color w:val="000000" w:themeColor="text1"/>
              </w:rPr>
            </w:pPr>
            <w:r w:rsidRPr="009C595D">
              <w:rPr>
                <w:rFonts w:ascii="Times New Roman" w:hAnsi="Times New Roman" w:cs="Times New Roman"/>
                <w:b/>
                <w:bCs/>
                <w:color w:val="000000" w:themeColor="text1"/>
              </w:rPr>
              <w:t>Виды деятельности обучающегося</w:t>
            </w:r>
          </w:p>
        </w:tc>
        <w:tc>
          <w:tcPr>
            <w:tcW w:w="2499" w:type="dxa"/>
          </w:tcPr>
          <w:p w14:paraId="5996157F" w14:textId="28C4DD46" w:rsidR="007E2B90" w:rsidRPr="009C595D" w:rsidRDefault="007E2B90" w:rsidP="00F30DA9">
            <w:pPr>
              <w:jc w:val="both"/>
              <w:rPr>
                <w:rFonts w:ascii="Times New Roman" w:hAnsi="Times New Roman" w:cs="Times New Roman"/>
                <w:b/>
                <w:bCs/>
                <w:color w:val="000000" w:themeColor="text1"/>
              </w:rPr>
            </w:pPr>
            <w:r w:rsidRPr="009C595D">
              <w:rPr>
                <w:rFonts w:ascii="Times New Roman" w:hAnsi="Times New Roman" w:cs="Times New Roman"/>
                <w:b/>
                <w:bCs/>
                <w:color w:val="000000" w:themeColor="text1"/>
              </w:rPr>
              <w:t>Форма выявления результата</w:t>
            </w:r>
          </w:p>
        </w:tc>
      </w:tr>
      <w:tr w:rsidR="007E2B90" w:rsidRPr="00AA46CD" w14:paraId="0C8B7F5A" w14:textId="77777777" w:rsidTr="00E03037">
        <w:tc>
          <w:tcPr>
            <w:tcW w:w="9995" w:type="dxa"/>
            <w:gridSpan w:val="4"/>
          </w:tcPr>
          <w:p w14:paraId="34967ECE" w14:textId="5FBC6279" w:rsidR="007E2B90" w:rsidRPr="00AA46CD" w:rsidRDefault="007E2B90" w:rsidP="00F30DA9">
            <w:pPr>
              <w:jc w:val="both"/>
              <w:rPr>
                <w:rFonts w:ascii="Times New Roman" w:hAnsi="Times New Roman" w:cs="Times New Roman"/>
                <w:b/>
                <w:color w:val="000000" w:themeColor="text1"/>
              </w:rPr>
            </w:pPr>
            <w:r w:rsidRPr="00AA46CD">
              <w:rPr>
                <w:rFonts w:ascii="Times New Roman" w:hAnsi="Times New Roman"/>
                <w:b/>
              </w:rPr>
              <w:t>Раздел 1. «Развитие науки и техники. Новые информационные технологии»</w:t>
            </w:r>
          </w:p>
        </w:tc>
      </w:tr>
      <w:tr w:rsidR="007542F1" w:rsidRPr="007E2B90" w14:paraId="7DB88131" w14:textId="77777777" w:rsidTr="00E03037">
        <w:tc>
          <w:tcPr>
            <w:tcW w:w="675" w:type="dxa"/>
          </w:tcPr>
          <w:p w14:paraId="5EA1635B" w14:textId="00AD30DC" w:rsidR="007542F1" w:rsidRPr="007E2B90" w:rsidRDefault="007542F1" w:rsidP="00F30DA9">
            <w:pPr>
              <w:jc w:val="both"/>
              <w:rPr>
                <w:rFonts w:ascii="Times New Roman" w:hAnsi="Times New Roman" w:cs="Times New Roman"/>
                <w:color w:val="000000" w:themeColor="text1"/>
              </w:rPr>
            </w:pPr>
            <w:r>
              <w:rPr>
                <w:rFonts w:ascii="Times New Roman" w:hAnsi="Times New Roman" w:cs="Times New Roman"/>
                <w:color w:val="000000" w:themeColor="text1"/>
              </w:rPr>
              <w:t>1.</w:t>
            </w:r>
          </w:p>
        </w:tc>
        <w:tc>
          <w:tcPr>
            <w:tcW w:w="4322" w:type="dxa"/>
          </w:tcPr>
          <w:p w14:paraId="706D74B8" w14:textId="295AA7C5" w:rsidR="007542F1" w:rsidRPr="007E2B90" w:rsidRDefault="007542F1" w:rsidP="00F30DA9">
            <w:pPr>
              <w:jc w:val="both"/>
              <w:rPr>
                <w:rFonts w:ascii="Times New Roman" w:hAnsi="Times New Roman" w:cs="Times New Roman"/>
                <w:color w:val="000000" w:themeColor="text1"/>
              </w:rPr>
            </w:pPr>
            <w:r w:rsidRPr="007E2B90">
              <w:rPr>
                <w:rFonts w:ascii="Times New Roman" w:hAnsi="Times New Roman" w:cs="Times New Roman"/>
                <w:color w:val="000000" w:themeColor="text1"/>
              </w:rPr>
              <w:t>Правила техники безопасности. Развитие науки и техники. Новые информационные технологии.</w:t>
            </w:r>
          </w:p>
        </w:tc>
        <w:tc>
          <w:tcPr>
            <w:tcW w:w="2499" w:type="dxa"/>
            <w:vMerge w:val="restart"/>
          </w:tcPr>
          <w:p w14:paraId="3223AECE" w14:textId="6621BE0B" w:rsidR="007542F1" w:rsidRPr="007E2B90" w:rsidRDefault="007542F1" w:rsidP="00F30DA9">
            <w:pPr>
              <w:jc w:val="both"/>
              <w:rPr>
                <w:rFonts w:ascii="Times New Roman" w:hAnsi="Times New Roman" w:cs="Times New Roman"/>
                <w:color w:val="000000" w:themeColor="text1"/>
              </w:rPr>
            </w:pPr>
            <w:r w:rsidRPr="007542F1">
              <w:rPr>
                <w:rFonts w:ascii="Times New Roman" w:hAnsi="Times New Roman"/>
                <w:sz w:val="24"/>
                <w:szCs w:val="24"/>
              </w:rPr>
              <w:t>Осмысливает содержание задачи; составляет план решения; осуществляет составленный план; исследует полученное решение</w:t>
            </w:r>
          </w:p>
        </w:tc>
        <w:tc>
          <w:tcPr>
            <w:tcW w:w="2499" w:type="dxa"/>
          </w:tcPr>
          <w:p w14:paraId="1DF5E756" w14:textId="2EF707F9" w:rsidR="007542F1" w:rsidRPr="007E2B90" w:rsidRDefault="007542F1" w:rsidP="00F30DA9">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w:t>
            </w:r>
          </w:p>
        </w:tc>
      </w:tr>
      <w:tr w:rsidR="007542F1" w:rsidRPr="007E2B90" w14:paraId="2BFFA835" w14:textId="77777777" w:rsidTr="00E03037">
        <w:tc>
          <w:tcPr>
            <w:tcW w:w="675" w:type="dxa"/>
          </w:tcPr>
          <w:p w14:paraId="2A41226C" w14:textId="75E1D0D6" w:rsidR="007542F1" w:rsidRPr="007E2B90" w:rsidRDefault="007542F1" w:rsidP="007542F1">
            <w:pPr>
              <w:jc w:val="both"/>
              <w:rPr>
                <w:rFonts w:ascii="Times New Roman" w:hAnsi="Times New Roman" w:cs="Times New Roman"/>
                <w:color w:val="000000" w:themeColor="text1"/>
              </w:rPr>
            </w:pPr>
            <w:r>
              <w:rPr>
                <w:rFonts w:ascii="Times New Roman" w:hAnsi="Times New Roman" w:cs="Times New Roman"/>
                <w:color w:val="000000" w:themeColor="text1"/>
              </w:rPr>
              <w:t>2.</w:t>
            </w:r>
          </w:p>
        </w:tc>
        <w:tc>
          <w:tcPr>
            <w:tcW w:w="4322" w:type="dxa"/>
          </w:tcPr>
          <w:p w14:paraId="1FD2592F" w14:textId="01756DF7" w:rsidR="007542F1" w:rsidRPr="007E2B90" w:rsidRDefault="007542F1" w:rsidP="007542F1">
            <w:pPr>
              <w:jc w:val="both"/>
              <w:rPr>
                <w:rFonts w:ascii="Times New Roman" w:hAnsi="Times New Roman" w:cs="Times New Roman"/>
                <w:color w:val="000000" w:themeColor="text1"/>
              </w:rPr>
            </w:pPr>
            <w:r w:rsidRPr="007E2B90">
              <w:rPr>
                <w:rFonts w:ascii="Times New Roman" w:hAnsi="Times New Roman" w:cs="Times New Roman"/>
                <w:color w:val="000000" w:themeColor="text1"/>
              </w:rPr>
              <w:t>Правила техники безопасности. Развитие науки и техники. Новые информационные технологии.</w:t>
            </w:r>
          </w:p>
        </w:tc>
        <w:tc>
          <w:tcPr>
            <w:tcW w:w="2499" w:type="dxa"/>
            <w:vMerge/>
          </w:tcPr>
          <w:p w14:paraId="63B432A5" w14:textId="77777777" w:rsidR="007542F1" w:rsidRPr="007E2B90" w:rsidRDefault="007542F1" w:rsidP="007542F1">
            <w:pPr>
              <w:jc w:val="both"/>
              <w:rPr>
                <w:rFonts w:ascii="Times New Roman" w:hAnsi="Times New Roman" w:cs="Times New Roman"/>
                <w:color w:val="000000" w:themeColor="text1"/>
              </w:rPr>
            </w:pPr>
          </w:p>
        </w:tc>
        <w:tc>
          <w:tcPr>
            <w:tcW w:w="2499" w:type="dxa"/>
          </w:tcPr>
          <w:p w14:paraId="1307C43A" w14:textId="2B1753D3" w:rsidR="007542F1" w:rsidRPr="007E2B90" w:rsidRDefault="007542F1" w:rsidP="007542F1">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w:t>
            </w:r>
          </w:p>
        </w:tc>
      </w:tr>
      <w:tr w:rsidR="007542F1" w:rsidRPr="007E2B90" w14:paraId="23A79E10" w14:textId="77777777" w:rsidTr="00E03037">
        <w:tc>
          <w:tcPr>
            <w:tcW w:w="675" w:type="dxa"/>
          </w:tcPr>
          <w:p w14:paraId="09E4C981" w14:textId="211375A1" w:rsidR="007542F1" w:rsidRPr="007E2B90" w:rsidRDefault="007542F1" w:rsidP="007542F1">
            <w:pPr>
              <w:jc w:val="both"/>
              <w:rPr>
                <w:rFonts w:ascii="Times New Roman" w:hAnsi="Times New Roman" w:cs="Times New Roman"/>
                <w:color w:val="000000" w:themeColor="text1"/>
              </w:rPr>
            </w:pPr>
            <w:r>
              <w:rPr>
                <w:rFonts w:ascii="Times New Roman" w:hAnsi="Times New Roman" w:cs="Times New Roman"/>
                <w:color w:val="000000" w:themeColor="text1"/>
              </w:rPr>
              <w:t>3.</w:t>
            </w:r>
          </w:p>
        </w:tc>
        <w:tc>
          <w:tcPr>
            <w:tcW w:w="4322" w:type="dxa"/>
          </w:tcPr>
          <w:p w14:paraId="291321F2" w14:textId="6895C91F" w:rsidR="007542F1" w:rsidRPr="007E2B90" w:rsidRDefault="007542F1" w:rsidP="007542F1">
            <w:pPr>
              <w:jc w:val="both"/>
              <w:rPr>
                <w:rFonts w:ascii="Times New Roman" w:hAnsi="Times New Roman" w:cs="Times New Roman"/>
                <w:color w:val="000000" w:themeColor="text1"/>
              </w:rPr>
            </w:pPr>
            <w:r w:rsidRPr="007E2B90">
              <w:rPr>
                <w:rFonts w:ascii="Times New Roman" w:hAnsi="Times New Roman" w:cs="Times New Roman"/>
                <w:color w:val="000000" w:themeColor="text1"/>
              </w:rPr>
              <w:t>Развитие науки и техники. Новые информационные технологии.</w:t>
            </w:r>
          </w:p>
        </w:tc>
        <w:tc>
          <w:tcPr>
            <w:tcW w:w="2499" w:type="dxa"/>
            <w:vMerge/>
          </w:tcPr>
          <w:p w14:paraId="5E0A10B6" w14:textId="77777777" w:rsidR="007542F1" w:rsidRPr="007E2B90" w:rsidRDefault="007542F1" w:rsidP="007542F1">
            <w:pPr>
              <w:jc w:val="both"/>
              <w:rPr>
                <w:rFonts w:ascii="Times New Roman" w:hAnsi="Times New Roman" w:cs="Times New Roman"/>
                <w:color w:val="000000" w:themeColor="text1"/>
              </w:rPr>
            </w:pPr>
          </w:p>
        </w:tc>
        <w:tc>
          <w:tcPr>
            <w:tcW w:w="2499" w:type="dxa"/>
          </w:tcPr>
          <w:p w14:paraId="4330011D" w14:textId="024F79D1" w:rsidR="007542F1" w:rsidRPr="007E2B90" w:rsidRDefault="007542F1" w:rsidP="007542F1">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w:t>
            </w:r>
            <w:r>
              <w:rPr>
                <w:rFonts w:ascii="Times New Roman" w:hAnsi="Times New Roman" w:cs="Times New Roman"/>
                <w:color w:val="000000" w:themeColor="text1"/>
              </w:rPr>
              <w:t>, тестирование</w:t>
            </w:r>
          </w:p>
        </w:tc>
      </w:tr>
      <w:tr w:rsidR="007542F1" w:rsidRPr="007E2B90" w14:paraId="1C97D46F" w14:textId="77777777" w:rsidTr="00E03037">
        <w:tc>
          <w:tcPr>
            <w:tcW w:w="675" w:type="dxa"/>
          </w:tcPr>
          <w:p w14:paraId="70678E32" w14:textId="11300686" w:rsidR="007542F1" w:rsidRPr="007E2B90" w:rsidRDefault="007542F1" w:rsidP="007542F1">
            <w:pPr>
              <w:jc w:val="both"/>
              <w:rPr>
                <w:rFonts w:ascii="Times New Roman" w:hAnsi="Times New Roman" w:cs="Times New Roman"/>
                <w:color w:val="000000" w:themeColor="text1"/>
              </w:rPr>
            </w:pPr>
            <w:r>
              <w:rPr>
                <w:rFonts w:ascii="Times New Roman" w:hAnsi="Times New Roman" w:cs="Times New Roman"/>
                <w:color w:val="000000" w:themeColor="text1"/>
              </w:rPr>
              <w:t>4.</w:t>
            </w:r>
          </w:p>
        </w:tc>
        <w:tc>
          <w:tcPr>
            <w:tcW w:w="4322" w:type="dxa"/>
          </w:tcPr>
          <w:p w14:paraId="4FC711D1" w14:textId="0BE7A685" w:rsidR="007542F1" w:rsidRPr="007E2B90" w:rsidRDefault="007542F1" w:rsidP="007542F1">
            <w:pPr>
              <w:jc w:val="both"/>
              <w:rPr>
                <w:rFonts w:ascii="Times New Roman" w:hAnsi="Times New Roman" w:cs="Times New Roman"/>
                <w:color w:val="000000" w:themeColor="text1"/>
              </w:rPr>
            </w:pPr>
            <w:r w:rsidRPr="007E2B90">
              <w:rPr>
                <w:rFonts w:ascii="Times New Roman" w:hAnsi="Times New Roman" w:cs="Times New Roman"/>
                <w:color w:val="000000" w:themeColor="text1"/>
              </w:rPr>
              <w:t>Развитие науки и техники. Новые информационные технологии.</w:t>
            </w:r>
          </w:p>
        </w:tc>
        <w:tc>
          <w:tcPr>
            <w:tcW w:w="2499" w:type="dxa"/>
            <w:vMerge/>
          </w:tcPr>
          <w:p w14:paraId="2303704B" w14:textId="77777777" w:rsidR="007542F1" w:rsidRPr="007E2B90" w:rsidRDefault="007542F1" w:rsidP="007542F1">
            <w:pPr>
              <w:jc w:val="both"/>
              <w:rPr>
                <w:rFonts w:ascii="Times New Roman" w:hAnsi="Times New Roman" w:cs="Times New Roman"/>
                <w:color w:val="000000" w:themeColor="text1"/>
              </w:rPr>
            </w:pPr>
          </w:p>
        </w:tc>
        <w:tc>
          <w:tcPr>
            <w:tcW w:w="2499" w:type="dxa"/>
          </w:tcPr>
          <w:p w14:paraId="55F7C044" w14:textId="4337A08C" w:rsidR="007542F1" w:rsidRPr="007E2B90" w:rsidRDefault="007542F1" w:rsidP="007542F1">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 тестирование</w:t>
            </w:r>
          </w:p>
        </w:tc>
      </w:tr>
      <w:tr w:rsidR="007542F1" w:rsidRPr="00AA46CD" w14:paraId="18D50B57" w14:textId="77777777" w:rsidTr="00E03037">
        <w:tc>
          <w:tcPr>
            <w:tcW w:w="9995" w:type="dxa"/>
            <w:gridSpan w:val="4"/>
          </w:tcPr>
          <w:p w14:paraId="148DA3E4" w14:textId="594AB81F" w:rsidR="007542F1" w:rsidRPr="00AA46CD" w:rsidRDefault="007542F1" w:rsidP="007542F1">
            <w:pPr>
              <w:jc w:val="both"/>
              <w:rPr>
                <w:rFonts w:ascii="Times New Roman" w:hAnsi="Times New Roman" w:cs="Times New Roman"/>
                <w:b/>
                <w:color w:val="000000" w:themeColor="text1"/>
              </w:rPr>
            </w:pPr>
            <w:r w:rsidRPr="00AA46CD">
              <w:rPr>
                <w:rFonts w:ascii="Times New Roman" w:hAnsi="Times New Roman"/>
                <w:b/>
              </w:rPr>
              <w:t>Раздел 2. «Издательские системы и профессиональные графические редакторы»</w:t>
            </w:r>
          </w:p>
        </w:tc>
      </w:tr>
      <w:tr w:rsidR="00E03037" w:rsidRPr="007E2B90" w14:paraId="022933AA" w14:textId="77777777" w:rsidTr="00E03037">
        <w:tc>
          <w:tcPr>
            <w:tcW w:w="675" w:type="dxa"/>
          </w:tcPr>
          <w:p w14:paraId="4020D435" w14:textId="1B689CD6"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5.</w:t>
            </w:r>
          </w:p>
        </w:tc>
        <w:tc>
          <w:tcPr>
            <w:tcW w:w="4322" w:type="dxa"/>
          </w:tcPr>
          <w:p w14:paraId="4679D9A8" w14:textId="260F04DD" w:rsidR="00E03037" w:rsidRPr="007E2B90" w:rsidRDefault="00E03037" w:rsidP="007542F1">
            <w:pPr>
              <w:jc w:val="both"/>
              <w:rPr>
                <w:rFonts w:ascii="Times New Roman" w:hAnsi="Times New Roman" w:cs="Times New Roman"/>
                <w:color w:val="000000" w:themeColor="text1"/>
              </w:rPr>
            </w:pPr>
            <w:r w:rsidRPr="007542F1">
              <w:rPr>
                <w:rFonts w:ascii="Times New Roman" w:hAnsi="Times New Roman" w:cs="Times New Roman"/>
                <w:color w:val="000000" w:themeColor="text1"/>
              </w:rPr>
              <w:t>Введение в настольные издательские системы (аппаратный, программный и пользовательский уровни поддержки; объекты печатного издания)</w:t>
            </w:r>
          </w:p>
        </w:tc>
        <w:tc>
          <w:tcPr>
            <w:tcW w:w="2499" w:type="dxa"/>
            <w:vMerge w:val="restart"/>
          </w:tcPr>
          <w:p w14:paraId="34AD4A5C" w14:textId="77777777" w:rsidR="00E03037" w:rsidRPr="00E03037" w:rsidRDefault="00E03037" w:rsidP="00E03037">
            <w:pPr>
              <w:rPr>
                <w:rFonts w:ascii="Times New Roman" w:hAnsi="Times New Roman"/>
                <w:sz w:val="24"/>
                <w:szCs w:val="24"/>
              </w:rPr>
            </w:pPr>
            <w:r w:rsidRPr="00E03037">
              <w:rPr>
                <w:rFonts w:ascii="Times New Roman" w:hAnsi="Times New Roman"/>
                <w:sz w:val="24"/>
                <w:szCs w:val="24"/>
              </w:rPr>
              <w:t>Определяет программные средства,</w:t>
            </w:r>
          </w:p>
          <w:p w14:paraId="770A8974" w14:textId="77777777" w:rsidR="00E03037" w:rsidRPr="00E03037" w:rsidRDefault="00E03037" w:rsidP="00E03037">
            <w:pPr>
              <w:rPr>
                <w:rFonts w:ascii="Times New Roman" w:hAnsi="Times New Roman"/>
                <w:sz w:val="24"/>
                <w:szCs w:val="24"/>
              </w:rPr>
            </w:pPr>
            <w:r w:rsidRPr="00E03037">
              <w:rPr>
                <w:rFonts w:ascii="Times New Roman" w:hAnsi="Times New Roman"/>
                <w:sz w:val="24"/>
                <w:szCs w:val="24"/>
              </w:rPr>
              <w:t>необходимые для осуществления</w:t>
            </w:r>
          </w:p>
          <w:p w14:paraId="6A4825C4" w14:textId="77777777" w:rsidR="00E03037" w:rsidRPr="00E03037" w:rsidRDefault="00E03037" w:rsidP="00E03037">
            <w:pPr>
              <w:rPr>
                <w:rFonts w:ascii="Times New Roman" w:hAnsi="Times New Roman"/>
                <w:sz w:val="24"/>
                <w:szCs w:val="24"/>
              </w:rPr>
            </w:pPr>
            <w:r w:rsidRPr="00E03037">
              <w:rPr>
                <w:rFonts w:ascii="Times New Roman" w:hAnsi="Times New Roman"/>
                <w:sz w:val="24"/>
                <w:szCs w:val="24"/>
              </w:rPr>
              <w:t>информационных процессов при</w:t>
            </w:r>
          </w:p>
          <w:p w14:paraId="6CDDCF81" w14:textId="4E48071B" w:rsidR="00E03037" w:rsidRPr="00E03037" w:rsidRDefault="00E03037" w:rsidP="00E03037">
            <w:pPr>
              <w:rPr>
                <w:rFonts w:ascii="Times New Roman" w:hAnsi="Times New Roman"/>
                <w:sz w:val="24"/>
                <w:szCs w:val="24"/>
              </w:rPr>
            </w:pPr>
            <w:r w:rsidRPr="00E03037">
              <w:rPr>
                <w:rFonts w:ascii="Times New Roman" w:hAnsi="Times New Roman"/>
                <w:sz w:val="24"/>
                <w:szCs w:val="24"/>
              </w:rPr>
              <w:t>решении задач</w:t>
            </w:r>
            <w:r>
              <w:rPr>
                <w:rFonts w:ascii="Times New Roman" w:hAnsi="Times New Roman"/>
                <w:sz w:val="24"/>
                <w:szCs w:val="24"/>
              </w:rPr>
              <w:t>.</w:t>
            </w:r>
          </w:p>
          <w:p w14:paraId="4B9FEB28" w14:textId="789AFF4D" w:rsidR="00E03037" w:rsidRPr="00E03037" w:rsidRDefault="00E03037" w:rsidP="00E03037">
            <w:pPr>
              <w:rPr>
                <w:rFonts w:ascii="Times New Roman" w:hAnsi="Times New Roman"/>
                <w:sz w:val="24"/>
                <w:szCs w:val="24"/>
              </w:rPr>
            </w:pPr>
            <w:r w:rsidRPr="00E03037">
              <w:rPr>
                <w:rFonts w:ascii="Times New Roman" w:hAnsi="Times New Roman"/>
                <w:sz w:val="24"/>
                <w:szCs w:val="24"/>
              </w:rPr>
              <w:t>Оперирует компьютерными информационными объектами в наглядно-графическом интерфейсе</w:t>
            </w:r>
          </w:p>
        </w:tc>
        <w:tc>
          <w:tcPr>
            <w:tcW w:w="2499" w:type="dxa"/>
          </w:tcPr>
          <w:p w14:paraId="510D314D" w14:textId="2F67E1F2"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w:t>
            </w:r>
          </w:p>
        </w:tc>
      </w:tr>
      <w:tr w:rsidR="00E03037" w:rsidRPr="007E2B90" w14:paraId="1170DFDB" w14:textId="77777777" w:rsidTr="00E03037">
        <w:tc>
          <w:tcPr>
            <w:tcW w:w="675" w:type="dxa"/>
          </w:tcPr>
          <w:p w14:paraId="01AFA853" w14:textId="481852A6"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6.</w:t>
            </w:r>
          </w:p>
        </w:tc>
        <w:tc>
          <w:tcPr>
            <w:tcW w:w="4322" w:type="dxa"/>
          </w:tcPr>
          <w:p w14:paraId="4AD92809" w14:textId="053BB599" w:rsidR="00E03037" w:rsidRPr="007E2B90" w:rsidRDefault="00E03037" w:rsidP="007542F1">
            <w:pPr>
              <w:jc w:val="both"/>
              <w:rPr>
                <w:rFonts w:ascii="Times New Roman" w:hAnsi="Times New Roman" w:cs="Times New Roman"/>
                <w:color w:val="000000" w:themeColor="text1"/>
              </w:rPr>
            </w:pPr>
            <w:r w:rsidRPr="007542F1">
              <w:rPr>
                <w:rFonts w:ascii="Times New Roman" w:hAnsi="Times New Roman" w:cs="Times New Roman"/>
                <w:color w:val="000000" w:themeColor="text1"/>
              </w:rPr>
              <w:t>Введение в настольные издательские системы (аппаратный, программный и пользовательский уровни поддержки; объекты печатного издания)</w:t>
            </w:r>
          </w:p>
        </w:tc>
        <w:tc>
          <w:tcPr>
            <w:tcW w:w="2499" w:type="dxa"/>
            <w:vMerge/>
          </w:tcPr>
          <w:p w14:paraId="07E1AE5F"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77EB1AD2" w14:textId="3F53BECE"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w:t>
            </w:r>
          </w:p>
        </w:tc>
      </w:tr>
      <w:tr w:rsidR="00E03037" w:rsidRPr="007E2B90" w14:paraId="2CA54E4F" w14:textId="77777777" w:rsidTr="00E03037">
        <w:tc>
          <w:tcPr>
            <w:tcW w:w="675" w:type="dxa"/>
          </w:tcPr>
          <w:p w14:paraId="324887E3" w14:textId="4DF15D87"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7.</w:t>
            </w:r>
          </w:p>
        </w:tc>
        <w:tc>
          <w:tcPr>
            <w:tcW w:w="4322" w:type="dxa"/>
          </w:tcPr>
          <w:p w14:paraId="2391D334" w14:textId="58224780" w:rsidR="00E03037" w:rsidRPr="007E2B90" w:rsidRDefault="00E03037" w:rsidP="007542F1">
            <w:pPr>
              <w:jc w:val="both"/>
              <w:rPr>
                <w:rFonts w:ascii="Times New Roman" w:hAnsi="Times New Roman" w:cs="Times New Roman"/>
                <w:color w:val="000000" w:themeColor="text1"/>
              </w:rPr>
            </w:pPr>
            <w:r w:rsidRPr="007542F1">
              <w:rPr>
                <w:rFonts w:ascii="Times New Roman" w:hAnsi="Times New Roman" w:cs="Times New Roman"/>
                <w:color w:val="000000" w:themeColor="text1"/>
              </w:rPr>
              <w:t xml:space="preserve">Параметры страницы. Установка параметров страницы. </w:t>
            </w:r>
            <w:proofErr w:type="spellStart"/>
            <w:r w:rsidRPr="007542F1">
              <w:rPr>
                <w:rFonts w:ascii="Times New Roman" w:hAnsi="Times New Roman" w:cs="Times New Roman"/>
                <w:color w:val="000000" w:themeColor="text1"/>
              </w:rPr>
              <w:t>Автоперенос</w:t>
            </w:r>
            <w:proofErr w:type="spellEnd"/>
            <w:r w:rsidRPr="007542F1">
              <w:rPr>
                <w:rFonts w:ascii="Times New Roman" w:hAnsi="Times New Roman" w:cs="Times New Roman"/>
                <w:color w:val="000000" w:themeColor="text1"/>
              </w:rPr>
              <w:t>.</w:t>
            </w:r>
          </w:p>
        </w:tc>
        <w:tc>
          <w:tcPr>
            <w:tcW w:w="2499" w:type="dxa"/>
            <w:vMerge/>
          </w:tcPr>
          <w:p w14:paraId="2C602D29"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00B14B60" w14:textId="20996DBD"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 тестирование</w:t>
            </w:r>
          </w:p>
        </w:tc>
      </w:tr>
      <w:tr w:rsidR="00E03037" w:rsidRPr="007E2B90" w14:paraId="561ECC30" w14:textId="77777777" w:rsidTr="00E03037">
        <w:tc>
          <w:tcPr>
            <w:tcW w:w="675" w:type="dxa"/>
          </w:tcPr>
          <w:p w14:paraId="5CB9FB86" w14:textId="2810A4DC"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8.</w:t>
            </w:r>
          </w:p>
        </w:tc>
        <w:tc>
          <w:tcPr>
            <w:tcW w:w="4322" w:type="dxa"/>
          </w:tcPr>
          <w:p w14:paraId="65F32C51" w14:textId="5E4B8D40" w:rsidR="00E03037" w:rsidRPr="007542F1" w:rsidRDefault="00E03037" w:rsidP="007542F1">
            <w:pPr>
              <w:jc w:val="both"/>
              <w:rPr>
                <w:rFonts w:ascii="Times New Roman" w:hAnsi="Times New Roman" w:cs="Times New Roman"/>
                <w:color w:val="000000" w:themeColor="text1"/>
              </w:rPr>
            </w:pPr>
            <w:r w:rsidRPr="007542F1">
              <w:rPr>
                <w:rFonts w:ascii="Times New Roman" w:hAnsi="Times New Roman" w:cs="Times New Roman"/>
                <w:color w:val="000000" w:themeColor="text1"/>
              </w:rPr>
              <w:t xml:space="preserve">Параметры страницы. Установка параметров страницы. </w:t>
            </w:r>
            <w:proofErr w:type="spellStart"/>
            <w:r w:rsidRPr="007542F1">
              <w:rPr>
                <w:rFonts w:ascii="Times New Roman" w:hAnsi="Times New Roman" w:cs="Times New Roman"/>
                <w:color w:val="000000" w:themeColor="text1"/>
              </w:rPr>
              <w:t>Автоперенос</w:t>
            </w:r>
            <w:proofErr w:type="spellEnd"/>
            <w:r w:rsidRPr="007542F1">
              <w:rPr>
                <w:rFonts w:ascii="Times New Roman" w:hAnsi="Times New Roman" w:cs="Times New Roman"/>
                <w:color w:val="000000" w:themeColor="text1"/>
              </w:rPr>
              <w:t>.</w:t>
            </w:r>
          </w:p>
        </w:tc>
        <w:tc>
          <w:tcPr>
            <w:tcW w:w="2499" w:type="dxa"/>
            <w:vMerge/>
          </w:tcPr>
          <w:p w14:paraId="3CF7FF7C"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11110CA5" w14:textId="598D86FA" w:rsidR="00E03037" w:rsidRPr="007E2B90" w:rsidRDefault="00F65EE5" w:rsidP="007542F1">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 тестирование</w:t>
            </w:r>
          </w:p>
        </w:tc>
      </w:tr>
      <w:tr w:rsidR="00E03037" w:rsidRPr="007E2B90" w14:paraId="18D86042" w14:textId="77777777" w:rsidTr="00E03037">
        <w:tc>
          <w:tcPr>
            <w:tcW w:w="675" w:type="dxa"/>
          </w:tcPr>
          <w:p w14:paraId="768C3AC1" w14:textId="5EC9603D"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9.</w:t>
            </w:r>
          </w:p>
        </w:tc>
        <w:tc>
          <w:tcPr>
            <w:tcW w:w="4322" w:type="dxa"/>
          </w:tcPr>
          <w:p w14:paraId="7CB6FED6" w14:textId="7BD15D33" w:rsidR="00E03037" w:rsidRPr="007E2B90" w:rsidRDefault="00E03037" w:rsidP="007542F1">
            <w:pPr>
              <w:jc w:val="both"/>
              <w:rPr>
                <w:rFonts w:ascii="Times New Roman" w:hAnsi="Times New Roman" w:cs="Times New Roman"/>
                <w:color w:val="000000" w:themeColor="text1"/>
              </w:rPr>
            </w:pPr>
            <w:r w:rsidRPr="007542F1">
              <w:rPr>
                <w:rFonts w:ascii="Times New Roman" w:hAnsi="Times New Roman" w:cs="Times New Roman"/>
                <w:color w:val="000000" w:themeColor="text1"/>
              </w:rPr>
              <w:t>Правила ввода текста. Редактирование текста.</w:t>
            </w:r>
          </w:p>
        </w:tc>
        <w:tc>
          <w:tcPr>
            <w:tcW w:w="2499" w:type="dxa"/>
            <w:vMerge/>
          </w:tcPr>
          <w:p w14:paraId="135B5A58"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32A5AC86" w14:textId="59F76617" w:rsidR="00E03037" w:rsidRPr="007E2B90" w:rsidRDefault="00F65EE5" w:rsidP="007542F1">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 тестирование</w:t>
            </w:r>
          </w:p>
        </w:tc>
      </w:tr>
      <w:tr w:rsidR="00E03037" w:rsidRPr="007E2B90" w14:paraId="389C6FF4" w14:textId="77777777" w:rsidTr="00E03037">
        <w:tc>
          <w:tcPr>
            <w:tcW w:w="675" w:type="dxa"/>
          </w:tcPr>
          <w:p w14:paraId="3FF173B5" w14:textId="0F6AEB1B"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10.</w:t>
            </w:r>
          </w:p>
        </w:tc>
        <w:tc>
          <w:tcPr>
            <w:tcW w:w="4322" w:type="dxa"/>
          </w:tcPr>
          <w:p w14:paraId="2CF0B548" w14:textId="3EE32CDB" w:rsidR="00E03037" w:rsidRPr="007E2B90" w:rsidRDefault="00E03037" w:rsidP="007542F1">
            <w:pPr>
              <w:jc w:val="both"/>
              <w:rPr>
                <w:rFonts w:ascii="Times New Roman" w:hAnsi="Times New Roman" w:cs="Times New Roman"/>
                <w:color w:val="000000" w:themeColor="text1"/>
              </w:rPr>
            </w:pPr>
            <w:r w:rsidRPr="007542F1">
              <w:rPr>
                <w:rFonts w:ascii="Times New Roman" w:hAnsi="Times New Roman" w:cs="Times New Roman"/>
                <w:color w:val="000000" w:themeColor="text1"/>
              </w:rPr>
              <w:t>Правила ввода текста. Редактирование текста.</w:t>
            </w:r>
          </w:p>
        </w:tc>
        <w:tc>
          <w:tcPr>
            <w:tcW w:w="2499" w:type="dxa"/>
            <w:vMerge/>
          </w:tcPr>
          <w:p w14:paraId="29674C6C"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7AEB86B9" w14:textId="03145840" w:rsidR="00E03037" w:rsidRPr="007E2B90" w:rsidRDefault="00F65EE5" w:rsidP="007542F1">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 тестирование</w:t>
            </w:r>
          </w:p>
        </w:tc>
      </w:tr>
      <w:tr w:rsidR="00E03037" w:rsidRPr="007E2B90" w14:paraId="58A16FEA" w14:textId="77777777" w:rsidTr="00E03037">
        <w:tc>
          <w:tcPr>
            <w:tcW w:w="675" w:type="dxa"/>
          </w:tcPr>
          <w:p w14:paraId="647FAA25" w14:textId="3EA74722"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11.</w:t>
            </w:r>
          </w:p>
        </w:tc>
        <w:tc>
          <w:tcPr>
            <w:tcW w:w="4322" w:type="dxa"/>
          </w:tcPr>
          <w:p w14:paraId="10AF4ABA" w14:textId="4C545353" w:rsidR="00E03037" w:rsidRPr="007E2B90" w:rsidRDefault="00E03037" w:rsidP="007542F1">
            <w:pPr>
              <w:jc w:val="both"/>
              <w:rPr>
                <w:rFonts w:ascii="Times New Roman" w:hAnsi="Times New Roman" w:cs="Times New Roman"/>
                <w:color w:val="000000" w:themeColor="text1"/>
              </w:rPr>
            </w:pPr>
            <w:r w:rsidRPr="007542F1">
              <w:rPr>
                <w:rFonts w:ascii="Times New Roman" w:hAnsi="Times New Roman" w:cs="Times New Roman"/>
                <w:color w:val="000000" w:themeColor="text1"/>
              </w:rPr>
              <w:t>Форматирование текста (шрифт, абзац, символы).</w:t>
            </w:r>
          </w:p>
        </w:tc>
        <w:tc>
          <w:tcPr>
            <w:tcW w:w="2499" w:type="dxa"/>
            <w:vMerge/>
          </w:tcPr>
          <w:p w14:paraId="2FD269A9"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362C32B1" w14:textId="37D9895E" w:rsidR="00E03037" w:rsidRPr="007E2B90" w:rsidRDefault="00F65EE5" w:rsidP="007542F1">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w:t>
            </w:r>
          </w:p>
        </w:tc>
      </w:tr>
      <w:tr w:rsidR="00E03037" w:rsidRPr="007E2B90" w14:paraId="1903CF15" w14:textId="77777777" w:rsidTr="00E03037">
        <w:tc>
          <w:tcPr>
            <w:tcW w:w="675" w:type="dxa"/>
          </w:tcPr>
          <w:p w14:paraId="444F4604" w14:textId="4115A5FB"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lastRenderedPageBreak/>
              <w:t>12.</w:t>
            </w:r>
          </w:p>
        </w:tc>
        <w:tc>
          <w:tcPr>
            <w:tcW w:w="4322" w:type="dxa"/>
          </w:tcPr>
          <w:p w14:paraId="303DD169" w14:textId="6D193423" w:rsidR="00E03037" w:rsidRPr="007E2B90" w:rsidRDefault="00E03037" w:rsidP="007542F1">
            <w:pPr>
              <w:jc w:val="both"/>
              <w:rPr>
                <w:rFonts w:ascii="Times New Roman" w:hAnsi="Times New Roman" w:cs="Times New Roman"/>
                <w:color w:val="000000" w:themeColor="text1"/>
              </w:rPr>
            </w:pPr>
            <w:r w:rsidRPr="007542F1">
              <w:rPr>
                <w:rFonts w:ascii="Times New Roman" w:hAnsi="Times New Roman" w:cs="Times New Roman"/>
                <w:color w:val="000000" w:themeColor="text1"/>
              </w:rPr>
              <w:t>Форматирование текста (шрифт, абзац, символы).</w:t>
            </w:r>
          </w:p>
        </w:tc>
        <w:tc>
          <w:tcPr>
            <w:tcW w:w="2499" w:type="dxa"/>
            <w:vMerge/>
          </w:tcPr>
          <w:p w14:paraId="4E976756"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21641EF1" w14:textId="309AA5DB" w:rsidR="00E03037" w:rsidRPr="007E2B90" w:rsidRDefault="00F65EE5" w:rsidP="007542F1">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w:t>
            </w:r>
          </w:p>
        </w:tc>
      </w:tr>
      <w:tr w:rsidR="00E03037" w:rsidRPr="007E2B90" w14:paraId="36316F74" w14:textId="77777777" w:rsidTr="00E03037">
        <w:tc>
          <w:tcPr>
            <w:tcW w:w="675" w:type="dxa"/>
          </w:tcPr>
          <w:p w14:paraId="422C0FB4" w14:textId="0978FDBD"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13.</w:t>
            </w:r>
          </w:p>
        </w:tc>
        <w:tc>
          <w:tcPr>
            <w:tcW w:w="4322" w:type="dxa"/>
          </w:tcPr>
          <w:p w14:paraId="2F633346" w14:textId="65B6BA6C" w:rsidR="00E03037" w:rsidRPr="007E2B90" w:rsidRDefault="00E03037" w:rsidP="007542F1">
            <w:pPr>
              <w:jc w:val="both"/>
              <w:rPr>
                <w:rFonts w:ascii="Times New Roman" w:hAnsi="Times New Roman" w:cs="Times New Roman"/>
                <w:color w:val="000000" w:themeColor="text1"/>
              </w:rPr>
            </w:pPr>
            <w:r w:rsidRPr="007542F1">
              <w:rPr>
                <w:rFonts w:ascii="Times New Roman" w:hAnsi="Times New Roman" w:cs="Times New Roman"/>
                <w:color w:val="000000" w:themeColor="text1"/>
              </w:rPr>
              <w:t>Форматирование текста (шрифт, абзац, символы).</w:t>
            </w:r>
          </w:p>
        </w:tc>
        <w:tc>
          <w:tcPr>
            <w:tcW w:w="2499" w:type="dxa"/>
            <w:vMerge/>
          </w:tcPr>
          <w:p w14:paraId="0BB2D7D4"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670E99DC" w14:textId="4DDF6437" w:rsidR="00E03037" w:rsidRPr="007E2B90" w:rsidRDefault="00F65EE5" w:rsidP="007542F1">
            <w:pPr>
              <w:jc w:val="both"/>
              <w:rPr>
                <w:rFonts w:ascii="Times New Roman" w:hAnsi="Times New Roman" w:cs="Times New Roman"/>
                <w:color w:val="000000" w:themeColor="text1"/>
              </w:rPr>
            </w:pPr>
            <w:r>
              <w:rPr>
                <w:rFonts w:ascii="Times New Roman" w:hAnsi="Times New Roman" w:cs="Times New Roman"/>
                <w:color w:val="000000" w:themeColor="text1"/>
              </w:rPr>
              <w:t>Самопроверка</w:t>
            </w:r>
          </w:p>
        </w:tc>
      </w:tr>
      <w:tr w:rsidR="00E03037" w:rsidRPr="007E2B90" w14:paraId="7A6F9CAD" w14:textId="77777777" w:rsidTr="00E03037">
        <w:tc>
          <w:tcPr>
            <w:tcW w:w="675" w:type="dxa"/>
          </w:tcPr>
          <w:p w14:paraId="218D8983" w14:textId="3E6E4818"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14.</w:t>
            </w:r>
          </w:p>
        </w:tc>
        <w:tc>
          <w:tcPr>
            <w:tcW w:w="4322" w:type="dxa"/>
          </w:tcPr>
          <w:p w14:paraId="4DE12E4C" w14:textId="0442AD10" w:rsidR="00E03037" w:rsidRPr="007542F1" w:rsidRDefault="00E03037" w:rsidP="007542F1">
            <w:pPr>
              <w:jc w:val="both"/>
              <w:rPr>
                <w:rFonts w:ascii="Times New Roman" w:hAnsi="Times New Roman" w:cs="Times New Roman"/>
                <w:color w:val="000000" w:themeColor="text1"/>
              </w:rPr>
            </w:pPr>
            <w:r w:rsidRPr="007542F1">
              <w:rPr>
                <w:rFonts w:ascii="Times New Roman" w:hAnsi="Times New Roman" w:cs="Times New Roman"/>
                <w:color w:val="000000" w:themeColor="text1"/>
              </w:rPr>
              <w:t>Форматирование текста (шрифт, абзац, символы).</w:t>
            </w:r>
          </w:p>
        </w:tc>
        <w:tc>
          <w:tcPr>
            <w:tcW w:w="2499" w:type="dxa"/>
            <w:vMerge/>
          </w:tcPr>
          <w:p w14:paraId="52B9ECEE"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41C33FB3" w14:textId="0E145FAF" w:rsidR="00E03037" w:rsidRPr="007E2B90" w:rsidRDefault="00F65EE5" w:rsidP="007542F1">
            <w:pPr>
              <w:jc w:val="both"/>
              <w:rPr>
                <w:rFonts w:ascii="Times New Roman" w:hAnsi="Times New Roman" w:cs="Times New Roman"/>
                <w:color w:val="000000" w:themeColor="text1"/>
              </w:rPr>
            </w:pPr>
            <w:r>
              <w:rPr>
                <w:rFonts w:ascii="Times New Roman" w:hAnsi="Times New Roman" w:cs="Times New Roman"/>
                <w:color w:val="000000" w:themeColor="text1"/>
              </w:rPr>
              <w:t>Самопроверка</w:t>
            </w:r>
          </w:p>
        </w:tc>
      </w:tr>
      <w:tr w:rsidR="00E03037" w:rsidRPr="007E2B90" w14:paraId="2ACA2EBC" w14:textId="77777777" w:rsidTr="00E03037">
        <w:tc>
          <w:tcPr>
            <w:tcW w:w="675" w:type="dxa"/>
          </w:tcPr>
          <w:p w14:paraId="26DA9335" w14:textId="23083A32"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15.</w:t>
            </w:r>
          </w:p>
        </w:tc>
        <w:tc>
          <w:tcPr>
            <w:tcW w:w="4322" w:type="dxa"/>
          </w:tcPr>
          <w:p w14:paraId="2A4E238F" w14:textId="61C60241" w:rsidR="00E03037" w:rsidRPr="007E2B90" w:rsidRDefault="00E03037" w:rsidP="007542F1">
            <w:pPr>
              <w:jc w:val="both"/>
              <w:rPr>
                <w:rFonts w:ascii="Times New Roman" w:hAnsi="Times New Roman" w:cs="Times New Roman"/>
                <w:color w:val="000000" w:themeColor="text1"/>
              </w:rPr>
            </w:pPr>
            <w:r w:rsidRPr="007542F1">
              <w:rPr>
                <w:rFonts w:ascii="Times New Roman" w:hAnsi="Times New Roman" w:cs="Times New Roman"/>
                <w:color w:val="000000" w:themeColor="text1"/>
              </w:rPr>
              <w:t>Стилевое форматирование.</w:t>
            </w:r>
          </w:p>
        </w:tc>
        <w:tc>
          <w:tcPr>
            <w:tcW w:w="2499" w:type="dxa"/>
            <w:vMerge/>
          </w:tcPr>
          <w:p w14:paraId="12B6ED7C"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0EC15AEF" w14:textId="0D7A5E2A" w:rsidR="00E03037" w:rsidRPr="007E2B90" w:rsidRDefault="00F65EE5" w:rsidP="007542F1">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w:t>
            </w:r>
          </w:p>
        </w:tc>
      </w:tr>
      <w:tr w:rsidR="00E03037" w:rsidRPr="007E2B90" w14:paraId="5F6E60BD" w14:textId="77777777" w:rsidTr="00E03037">
        <w:tc>
          <w:tcPr>
            <w:tcW w:w="675" w:type="dxa"/>
          </w:tcPr>
          <w:p w14:paraId="296FA6B5" w14:textId="1D44EFD5"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16.</w:t>
            </w:r>
          </w:p>
        </w:tc>
        <w:tc>
          <w:tcPr>
            <w:tcW w:w="4322" w:type="dxa"/>
          </w:tcPr>
          <w:p w14:paraId="3B5B4160" w14:textId="774BC451" w:rsidR="00E03037" w:rsidRPr="007E2B90" w:rsidRDefault="00E03037" w:rsidP="007542F1">
            <w:pPr>
              <w:jc w:val="both"/>
              <w:rPr>
                <w:rFonts w:ascii="Times New Roman" w:hAnsi="Times New Roman" w:cs="Times New Roman"/>
                <w:color w:val="000000" w:themeColor="text1"/>
              </w:rPr>
            </w:pPr>
            <w:r w:rsidRPr="007542F1">
              <w:rPr>
                <w:rFonts w:ascii="Times New Roman" w:hAnsi="Times New Roman" w:cs="Times New Roman"/>
                <w:color w:val="000000" w:themeColor="text1"/>
              </w:rPr>
              <w:t>Стилевое форматирование.</w:t>
            </w:r>
          </w:p>
        </w:tc>
        <w:tc>
          <w:tcPr>
            <w:tcW w:w="2499" w:type="dxa"/>
            <w:vMerge/>
          </w:tcPr>
          <w:p w14:paraId="36E7CEA0"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75EEA64A" w14:textId="2A7B215D" w:rsidR="00E03037" w:rsidRPr="007E2B90" w:rsidRDefault="00F65EE5" w:rsidP="007542F1">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w:t>
            </w:r>
          </w:p>
        </w:tc>
      </w:tr>
      <w:tr w:rsidR="00E03037" w:rsidRPr="007E2B90" w14:paraId="33356151" w14:textId="77777777" w:rsidTr="00E03037">
        <w:tc>
          <w:tcPr>
            <w:tcW w:w="675" w:type="dxa"/>
          </w:tcPr>
          <w:p w14:paraId="2882163E" w14:textId="537B83CA"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17.</w:t>
            </w:r>
          </w:p>
        </w:tc>
        <w:tc>
          <w:tcPr>
            <w:tcW w:w="4322" w:type="dxa"/>
          </w:tcPr>
          <w:p w14:paraId="219C0B5D" w14:textId="700086E6" w:rsidR="00E03037" w:rsidRPr="007E2B90" w:rsidRDefault="00E03037" w:rsidP="007542F1">
            <w:pPr>
              <w:jc w:val="both"/>
              <w:rPr>
                <w:rFonts w:ascii="Times New Roman" w:hAnsi="Times New Roman" w:cs="Times New Roman"/>
                <w:color w:val="000000" w:themeColor="text1"/>
              </w:rPr>
            </w:pPr>
            <w:r w:rsidRPr="007542F1">
              <w:rPr>
                <w:rFonts w:ascii="Times New Roman" w:hAnsi="Times New Roman" w:cs="Times New Roman"/>
                <w:color w:val="000000" w:themeColor="text1"/>
              </w:rPr>
              <w:t>Оформление заголовков и подзаголовков. Создание колонтитулов.</w:t>
            </w:r>
          </w:p>
        </w:tc>
        <w:tc>
          <w:tcPr>
            <w:tcW w:w="2499" w:type="dxa"/>
            <w:vMerge/>
          </w:tcPr>
          <w:p w14:paraId="7A6CA328"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34BC3476" w14:textId="50BBB7CA" w:rsidR="00E03037" w:rsidRPr="007E2B90" w:rsidRDefault="00F65EE5" w:rsidP="007542F1">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w:t>
            </w:r>
          </w:p>
        </w:tc>
      </w:tr>
      <w:tr w:rsidR="00E03037" w:rsidRPr="007E2B90" w14:paraId="5CF4CACA" w14:textId="77777777" w:rsidTr="00E03037">
        <w:tc>
          <w:tcPr>
            <w:tcW w:w="675" w:type="dxa"/>
          </w:tcPr>
          <w:p w14:paraId="21E34116" w14:textId="4C5C7DDF"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18.</w:t>
            </w:r>
          </w:p>
        </w:tc>
        <w:tc>
          <w:tcPr>
            <w:tcW w:w="4322" w:type="dxa"/>
          </w:tcPr>
          <w:p w14:paraId="2644A89C" w14:textId="5C6DFE31" w:rsidR="00E03037" w:rsidRPr="007E2B90" w:rsidRDefault="00E03037" w:rsidP="007542F1">
            <w:pPr>
              <w:jc w:val="both"/>
              <w:rPr>
                <w:rFonts w:ascii="Times New Roman" w:hAnsi="Times New Roman" w:cs="Times New Roman"/>
                <w:color w:val="000000" w:themeColor="text1"/>
              </w:rPr>
            </w:pPr>
            <w:r w:rsidRPr="007542F1">
              <w:rPr>
                <w:rFonts w:ascii="Times New Roman" w:hAnsi="Times New Roman" w:cs="Times New Roman"/>
                <w:color w:val="000000" w:themeColor="text1"/>
              </w:rPr>
              <w:t>Оформление заголовков и подзаголовков. Создание колонтитулов.</w:t>
            </w:r>
          </w:p>
        </w:tc>
        <w:tc>
          <w:tcPr>
            <w:tcW w:w="2499" w:type="dxa"/>
            <w:vMerge/>
          </w:tcPr>
          <w:p w14:paraId="33052451"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674F0161" w14:textId="4C869367" w:rsidR="00E03037" w:rsidRPr="007E2B90" w:rsidRDefault="00F65EE5" w:rsidP="007542F1">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w:t>
            </w:r>
          </w:p>
        </w:tc>
      </w:tr>
      <w:tr w:rsidR="00E03037" w:rsidRPr="007E2B90" w14:paraId="3BB7D74B" w14:textId="77777777" w:rsidTr="00E03037">
        <w:tc>
          <w:tcPr>
            <w:tcW w:w="675" w:type="dxa"/>
          </w:tcPr>
          <w:p w14:paraId="36149E72" w14:textId="5282402B"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19.</w:t>
            </w:r>
          </w:p>
        </w:tc>
        <w:tc>
          <w:tcPr>
            <w:tcW w:w="4322" w:type="dxa"/>
          </w:tcPr>
          <w:p w14:paraId="500F46F1" w14:textId="42F26900" w:rsidR="00E03037" w:rsidRPr="007E2B90" w:rsidRDefault="00E03037" w:rsidP="001215A5">
            <w:pPr>
              <w:rPr>
                <w:rFonts w:ascii="Times New Roman" w:hAnsi="Times New Roman" w:cs="Times New Roman"/>
                <w:color w:val="000000" w:themeColor="text1"/>
              </w:rPr>
            </w:pPr>
            <w:r w:rsidRPr="007542F1">
              <w:rPr>
                <w:rFonts w:ascii="Times New Roman" w:hAnsi="Times New Roman" w:cs="Times New Roman"/>
                <w:color w:val="000000" w:themeColor="text1"/>
              </w:rPr>
              <w:t>Создание, редактирование и форматирование таблиц. Вставка диаграмм</w:t>
            </w:r>
          </w:p>
        </w:tc>
        <w:tc>
          <w:tcPr>
            <w:tcW w:w="2499" w:type="dxa"/>
            <w:vMerge/>
          </w:tcPr>
          <w:p w14:paraId="752168FC"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1DC578CB" w14:textId="1A254444" w:rsidR="00E03037" w:rsidRPr="007E2B90" w:rsidRDefault="00F65EE5" w:rsidP="007542F1">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 тестирование</w:t>
            </w:r>
          </w:p>
        </w:tc>
      </w:tr>
      <w:tr w:rsidR="00E03037" w:rsidRPr="007E2B90" w14:paraId="1DB44CBC" w14:textId="77777777" w:rsidTr="00E03037">
        <w:tc>
          <w:tcPr>
            <w:tcW w:w="675" w:type="dxa"/>
          </w:tcPr>
          <w:p w14:paraId="16CB2008" w14:textId="29D98B1A"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20.</w:t>
            </w:r>
          </w:p>
        </w:tc>
        <w:tc>
          <w:tcPr>
            <w:tcW w:w="4322" w:type="dxa"/>
          </w:tcPr>
          <w:p w14:paraId="099886D6" w14:textId="70C257C3" w:rsidR="00E03037" w:rsidRPr="007E2B90" w:rsidRDefault="00E03037" w:rsidP="001215A5">
            <w:pPr>
              <w:rPr>
                <w:rFonts w:ascii="Times New Roman" w:hAnsi="Times New Roman" w:cs="Times New Roman"/>
                <w:color w:val="000000" w:themeColor="text1"/>
              </w:rPr>
            </w:pPr>
            <w:r w:rsidRPr="007542F1">
              <w:rPr>
                <w:rFonts w:ascii="Times New Roman" w:hAnsi="Times New Roman" w:cs="Times New Roman"/>
                <w:color w:val="000000" w:themeColor="text1"/>
              </w:rPr>
              <w:t>Создание, редактирование и форматирование таблиц. Вставка диаграмм</w:t>
            </w:r>
          </w:p>
        </w:tc>
        <w:tc>
          <w:tcPr>
            <w:tcW w:w="2499" w:type="dxa"/>
            <w:vMerge/>
          </w:tcPr>
          <w:p w14:paraId="3B796E80"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3C90E52A" w14:textId="22B897A8" w:rsidR="00E03037" w:rsidRPr="007E2B90" w:rsidRDefault="00F65EE5" w:rsidP="007542F1">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 тестирование</w:t>
            </w:r>
          </w:p>
        </w:tc>
      </w:tr>
      <w:tr w:rsidR="00E03037" w:rsidRPr="007E2B90" w14:paraId="50995AD8" w14:textId="77777777" w:rsidTr="00E03037">
        <w:tc>
          <w:tcPr>
            <w:tcW w:w="675" w:type="dxa"/>
          </w:tcPr>
          <w:p w14:paraId="28F07EEC" w14:textId="064DF2D1"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21.</w:t>
            </w:r>
          </w:p>
        </w:tc>
        <w:tc>
          <w:tcPr>
            <w:tcW w:w="4322" w:type="dxa"/>
          </w:tcPr>
          <w:p w14:paraId="2D41E72C" w14:textId="511E00AD" w:rsidR="00E03037" w:rsidRPr="007E2B90" w:rsidRDefault="00E03037" w:rsidP="001215A5">
            <w:pPr>
              <w:rPr>
                <w:rFonts w:ascii="Times New Roman" w:hAnsi="Times New Roman" w:cs="Times New Roman"/>
                <w:color w:val="000000" w:themeColor="text1"/>
              </w:rPr>
            </w:pPr>
            <w:r w:rsidRPr="007542F1">
              <w:rPr>
                <w:rFonts w:ascii="Times New Roman" w:hAnsi="Times New Roman" w:cs="Times New Roman"/>
                <w:color w:val="000000" w:themeColor="text1"/>
              </w:rPr>
              <w:t>Работа с иллюстрациями. Макетирование страниц.</w:t>
            </w:r>
          </w:p>
        </w:tc>
        <w:tc>
          <w:tcPr>
            <w:tcW w:w="2499" w:type="dxa"/>
            <w:vMerge/>
          </w:tcPr>
          <w:p w14:paraId="544E48BE"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5A497EFB" w14:textId="1E9ECF4A" w:rsidR="00E03037" w:rsidRPr="007E2B90" w:rsidRDefault="00F65EE5" w:rsidP="007542F1">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 тестирование</w:t>
            </w:r>
          </w:p>
        </w:tc>
      </w:tr>
      <w:tr w:rsidR="00E03037" w:rsidRPr="007E2B90" w14:paraId="1319E053" w14:textId="77777777" w:rsidTr="00E03037">
        <w:tc>
          <w:tcPr>
            <w:tcW w:w="675" w:type="dxa"/>
          </w:tcPr>
          <w:p w14:paraId="263EED62" w14:textId="6FFC3AE4"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22.</w:t>
            </w:r>
          </w:p>
        </w:tc>
        <w:tc>
          <w:tcPr>
            <w:tcW w:w="4322" w:type="dxa"/>
          </w:tcPr>
          <w:p w14:paraId="57258511" w14:textId="2C1C5A28" w:rsidR="00E03037" w:rsidRPr="007E2B90" w:rsidRDefault="00E03037" w:rsidP="001215A5">
            <w:pPr>
              <w:rPr>
                <w:rFonts w:ascii="Times New Roman" w:hAnsi="Times New Roman" w:cs="Times New Roman"/>
                <w:color w:val="000000" w:themeColor="text1"/>
              </w:rPr>
            </w:pPr>
            <w:r w:rsidRPr="007542F1">
              <w:rPr>
                <w:rFonts w:ascii="Times New Roman" w:hAnsi="Times New Roman" w:cs="Times New Roman"/>
                <w:color w:val="000000" w:themeColor="text1"/>
              </w:rPr>
              <w:t>Работа с иллюстрациями. Макетирование страниц.</w:t>
            </w:r>
          </w:p>
        </w:tc>
        <w:tc>
          <w:tcPr>
            <w:tcW w:w="2499" w:type="dxa"/>
            <w:vMerge/>
          </w:tcPr>
          <w:p w14:paraId="556ECD6B"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16CB5F76" w14:textId="4D8319C2" w:rsidR="00E03037" w:rsidRPr="007E2B90" w:rsidRDefault="00F65EE5" w:rsidP="007542F1">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 тестирование</w:t>
            </w:r>
          </w:p>
        </w:tc>
      </w:tr>
      <w:tr w:rsidR="00E03037" w:rsidRPr="007E2B90" w14:paraId="57D1449D" w14:textId="77777777" w:rsidTr="00E03037">
        <w:tc>
          <w:tcPr>
            <w:tcW w:w="675" w:type="dxa"/>
          </w:tcPr>
          <w:p w14:paraId="62BF9B4E" w14:textId="627D9A11"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23.</w:t>
            </w:r>
          </w:p>
        </w:tc>
        <w:tc>
          <w:tcPr>
            <w:tcW w:w="4322" w:type="dxa"/>
          </w:tcPr>
          <w:p w14:paraId="6BB5E04A" w14:textId="2DBA88E1" w:rsidR="00E03037" w:rsidRPr="007E2B90" w:rsidRDefault="00E03037" w:rsidP="001215A5">
            <w:pPr>
              <w:rPr>
                <w:rFonts w:ascii="Times New Roman" w:hAnsi="Times New Roman" w:cs="Times New Roman"/>
                <w:color w:val="000000" w:themeColor="text1"/>
              </w:rPr>
            </w:pPr>
            <w:r w:rsidRPr="007542F1">
              <w:rPr>
                <w:rFonts w:ascii="Times New Roman" w:hAnsi="Times New Roman" w:cs="Times New Roman"/>
                <w:color w:val="000000" w:themeColor="text1"/>
              </w:rPr>
              <w:t>Оформление титульного листа. Подготовка к печати. Печать.</w:t>
            </w:r>
          </w:p>
        </w:tc>
        <w:tc>
          <w:tcPr>
            <w:tcW w:w="2499" w:type="dxa"/>
            <w:vMerge/>
          </w:tcPr>
          <w:p w14:paraId="3B6A78BC"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7EA695E4" w14:textId="0D53FFDB" w:rsidR="00E03037" w:rsidRPr="007E2B90" w:rsidRDefault="00F65EE5" w:rsidP="007542F1">
            <w:pPr>
              <w:jc w:val="both"/>
              <w:rPr>
                <w:rFonts w:ascii="Times New Roman" w:hAnsi="Times New Roman" w:cs="Times New Roman"/>
                <w:color w:val="000000" w:themeColor="text1"/>
              </w:rPr>
            </w:pPr>
            <w:r>
              <w:rPr>
                <w:rFonts w:ascii="Times New Roman" w:hAnsi="Times New Roman" w:cs="Times New Roman"/>
                <w:color w:val="000000" w:themeColor="text1"/>
              </w:rPr>
              <w:t>Самопроверка</w:t>
            </w:r>
          </w:p>
        </w:tc>
      </w:tr>
      <w:tr w:rsidR="00E03037" w:rsidRPr="007E2B90" w14:paraId="13D958AD" w14:textId="77777777" w:rsidTr="00E03037">
        <w:tc>
          <w:tcPr>
            <w:tcW w:w="675" w:type="dxa"/>
          </w:tcPr>
          <w:p w14:paraId="12420D62" w14:textId="670F29DF"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24.</w:t>
            </w:r>
          </w:p>
        </w:tc>
        <w:tc>
          <w:tcPr>
            <w:tcW w:w="4322" w:type="dxa"/>
          </w:tcPr>
          <w:p w14:paraId="0B0833FC" w14:textId="14473F23" w:rsidR="00E03037" w:rsidRPr="007E2B90" w:rsidRDefault="00E03037" w:rsidP="001215A5">
            <w:pPr>
              <w:rPr>
                <w:rFonts w:ascii="Times New Roman" w:hAnsi="Times New Roman" w:cs="Times New Roman"/>
                <w:color w:val="000000" w:themeColor="text1"/>
              </w:rPr>
            </w:pPr>
            <w:r w:rsidRPr="007542F1">
              <w:rPr>
                <w:rFonts w:ascii="Times New Roman" w:hAnsi="Times New Roman" w:cs="Times New Roman"/>
                <w:color w:val="000000" w:themeColor="text1"/>
              </w:rPr>
              <w:t>Оформление титульного листа. Подготовка к печати. Печать.</w:t>
            </w:r>
          </w:p>
        </w:tc>
        <w:tc>
          <w:tcPr>
            <w:tcW w:w="2499" w:type="dxa"/>
            <w:vMerge/>
          </w:tcPr>
          <w:p w14:paraId="54BEF3AE"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3C974FB3" w14:textId="6A8B2C87" w:rsidR="00E03037" w:rsidRPr="007E2B90" w:rsidRDefault="00F65EE5" w:rsidP="007542F1">
            <w:pPr>
              <w:jc w:val="both"/>
              <w:rPr>
                <w:rFonts w:ascii="Times New Roman" w:hAnsi="Times New Roman" w:cs="Times New Roman"/>
                <w:color w:val="000000" w:themeColor="text1"/>
              </w:rPr>
            </w:pPr>
            <w:r>
              <w:rPr>
                <w:rFonts w:ascii="Times New Roman" w:hAnsi="Times New Roman" w:cs="Times New Roman"/>
                <w:color w:val="000000" w:themeColor="text1"/>
              </w:rPr>
              <w:t>Самопроверка</w:t>
            </w:r>
          </w:p>
        </w:tc>
      </w:tr>
      <w:tr w:rsidR="00E03037" w:rsidRPr="007E2B90" w14:paraId="408BA683" w14:textId="77777777" w:rsidTr="00E03037">
        <w:tc>
          <w:tcPr>
            <w:tcW w:w="675" w:type="dxa"/>
          </w:tcPr>
          <w:p w14:paraId="142BA5BD" w14:textId="1A36AB3A"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25.</w:t>
            </w:r>
          </w:p>
        </w:tc>
        <w:tc>
          <w:tcPr>
            <w:tcW w:w="4322" w:type="dxa"/>
          </w:tcPr>
          <w:p w14:paraId="698202AC" w14:textId="3EA65782" w:rsidR="00E03037" w:rsidRPr="007E2B90" w:rsidRDefault="00E03037" w:rsidP="001215A5">
            <w:pPr>
              <w:rPr>
                <w:rFonts w:ascii="Times New Roman" w:hAnsi="Times New Roman" w:cs="Times New Roman"/>
                <w:color w:val="000000" w:themeColor="text1"/>
              </w:rPr>
            </w:pPr>
            <w:r w:rsidRPr="007542F1">
              <w:rPr>
                <w:rFonts w:ascii="Times New Roman" w:hAnsi="Times New Roman" w:cs="Times New Roman"/>
                <w:color w:val="000000" w:themeColor="text1"/>
              </w:rPr>
              <w:t>Стандарты оформления документов в делопроизводстве. Бланк организации, визитка.</w:t>
            </w:r>
          </w:p>
        </w:tc>
        <w:tc>
          <w:tcPr>
            <w:tcW w:w="2499" w:type="dxa"/>
            <w:vMerge/>
          </w:tcPr>
          <w:p w14:paraId="3BAD7779"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08CD2185" w14:textId="5379D804" w:rsidR="00E03037" w:rsidRPr="007E2B90" w:rsidRDefault="00F65EE5" w:rsidP="007542F1">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w:t>
            </w:r>
          </w:p>
        </w:tc>
      </w:tr>
      <w:tr w:rsidR="00E03037" w:rsidRPr="007E2B90" w14:paraId="4159F64D" w14:textId="77777777" w:rsidTr="00E03037">
        <w:tc>
          <w:tcPr>
            <w:tcW w:w="675" w:type="dxa"/>
          </w:tcPr>
          <w:p w14:paraId="487FB619" w14:textId="56184D9F"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26.</w:t>
            </w:r>
          </w:p>
        </w:tc>
        <w:tc>
          <w:tcPr>
            <w:tcW w:w="4322" w:type="dxa"/>
          </w:tcPr>
          <w:p w14:paraId="6679B3FF" w14:textId="363BD4F3" w:rsidR="00E03037" w:rsidRPr="007E2B90" w:rsidRDefault="00E03037" w:rsidP="001215A5">
            <w:pPr>
              <w:rPr>
                <w:rFonts w:ascii="Times New Roman" w:hAnsi="Times New Roman" w:cs="Times New Roman"/>
                <w:color w:val="000000" w:themeColor="text1"/>
              </w:rPr>
            </w:pPr>
            <w:r w:rsidRPr="007542F1">
              <w:rPr>
                <w:rFonts w:ascii="Times New Roman" w:hAnsi="Times New Roman" w:cs="Times New Roman"/>
                <w:color w:val="000000" w:themeColor="text1"/>
              </w:rPr>
              <w:t>Стандарты оформления документов в делопроизводстве. Бланк организации, визитка.</w:t>
            </w:r>
          </w:p>
        </w:tc>
        <w:tc>
          <w:tcPr>
            <w:tcW w:w="2499" w:type="dxa"/>
            <w:vMerge/>
          </w:tcPr>
          <w:p w14:paraId="65FB3273"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70CB466F" w14:textId="0460F70F" w:rsidR="00E03037" w:rsidRPr="007E2B90" w:rsidRDefault="00F65EE5" w:rsidP="007542F1">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w:t>
            </w:r>
          </w:p>
        </w:tc>
      </w:tr>
      <w:tr w:rsidR="00E03037" w:rsidRPr="007E2B90" w14:paraId="0F73C41A" w14:textId="77777777" w:rsidTr="00E03037">
        <w:tc>
          <w:tcPr>
            <w:tcW w:w="675" w:type="dxa"/>
          </w:tcPr>
          <w:p w14:paraId="334ACA0E" w14:textId="1BD123E5"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27.</w:t>
            </w:r>
          </w:p>
        </w:tc>
        <w:tc>
          <w:tcPr>
            <w:tcW w:w="4322" w:type="dxa"/>
          </w:tcPr>
          <w:p w14:paraId="57364C02" w14:textId="7490FA0B" w:rsidR="00E03037" w:rsidRPr="007E2B90" w:rsidRDefault="00E03037" w:rsidP="001215A5">
            <w:pPr>
              <w:rPr>
                <w:rFonts w:ascii="Times New Roman" w:hAnsi="Times New Roman" w:cs="Times New Roman"/>
                <w:color w:val="000000" w:themeColor="text1"/>
              </w:rPr>
            </w:pPr>
            <w:r w:rsidRPr="007542F1">
              <w:rPr>
                <w:rFonts w:ascii="Times New Roman" w:hAnsi="Times New Roman" w:cs="Times New Roman"/>
                <w:color w:val="000000" w:themeColor="text1"/>
              </w:rPr>
              <w:t>Оформление титульного листа. Подготовка к печати. Печать.</w:t>
            </w:r>
          </w:p>
        </w:tc>
        <w:tc>
          <w:tcPr>
            <w:tcW w:w="2499" w:type="dxa"/>
            <w:vMerge/>
          </w:tcPr>
          <w:p w14:paraId="590EC928"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2747FAF8" w14:textId="1C829BE7" w:rsidR="00E03037" w:rsidRPr="007E2B90" w:rsidRDefault="00F65EE5" w:rsidP="007542F1">
            <w:pPr>
              <w:jc w:val="both"/>
              <w:rPr>
                <w:rFonts w:ascii="Times New Roman" w:hAnsi="Times New Roman" w:cs="Times New Roman"/>
                <w:color w:val="000000" w:themeColor="text1"/>
              </w:rPr>
            </w:pPr>
            <w:r>
              <w:rPr>
                <w:rFonts w:ascii="Times New Roman" w:hAnsi="Times New Roman" w:cs="Times New Roman"/>
                <w:color w:val="000000" w:themeColor="text1"/>
              </w:rPr>
              <w:t>Самопроверка</w:t>
            </w:r>
          </w:p>
        </w:tc>
      </w:tr>
      <w:tr w:rsidR="00E03037" w:rsidRPr="007E2B90" w14:paraId="0514538A" w14:textId="77777777" w:rsidTr="00E03037">
        <w:tc>
          <w:tcPr>
            <w:tcW w:w="675" w:type="dxa"/>
          </w:tcPr>
          <w:p w14:paraId="6736E246" w14:textId="3D2195FF"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28.</w:t>
            </w:r>
          </w:p>
        </w:tc>
        <w:tc>
          <w:tcPr>
            <w:tcW w:w="4322" w:type="dxa"/>
          </w:tcPr>
          <w:p w14:paraId="3F93868C" w14:textId="18314D11" w:rsidR="00E03037" w:rsidRPr="007E2B90" w:rsidRDefault="00E03037" w:rsidP="001215A5">
            <w:pPr>
              <w:rPr>
                <w:rFonts w:ascii="Times New Roman" w:hAnsi="Times New Roman" w:cs="Times New Roman"/>
                <w:color w:val="000000" w:themeColor="text1"/>
              </w:rPr>
            </w:pPr>
            <w:r w:rsidRPr="007542F1">
              <w:rPr>
                <w:rFonts w:ascii="Times New Roman" w:hAnsi="Times New Roman" w:cs="Times New Roman"/>
                <w:color w:val="000000" w:themeColor="text1"/>
              </w:rPr>
              <w:t>Оформление титульного листа. Подготовка к печати. Печать.</w:t>
            </w:r>
          </w:p>
        </w:tc>
        <w:tc>
          <w:tcPr>
            <w:tcW w:w="2499" w:type="dxa"/>
            <w:vMerge/>
          </w:tcPr>
          <w:p w14:paraId="199D9103"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4CD0E5FF" w14:textId="59A3A8EF" w:rsidR="00E03037" w:rsidRPr="007E2B90" w:rsidRDefault="00F65EE5" w:rsidP="007542F1">
            <w:pPr>
              <w:jc w:val="both"/>
              <w:rPr>
                <w:rFonts w:ascii="Times New Roman" w:hAnsi="Times New Roman" w:cs="Times New Roman"/>
                <w:color w:val="000000" w:themeColor="text1"/>
              </w:rPr>
            </w:pPr>
            <w:r>
              <w:rPr>
                <w:rFonts w:ascii="Times New Roman" w:hAnsi="Times New Roman" w:cs="Times New Roman"/>
                <w:color w:val="000000" w:themeColor="text1"/>
              </w:rPr>
              <w:t>Самопроверка</w:t>
            </w:r>
          </w:p>
        </w:tc>
      </w:tr>
      <w:tr w:rsidR="00E03037" w:rsidRPr="007E2B90" w14:paraId="70EFFB2E" w14:textId="77777777" w:rsidTr="00E03037">
        <w:tc>
          <w:tcPr>
            <w:tcW w:w="675" w:type="dxa"/>
          </w:tcPr>
          <w:p w14:paraId="77D577D2" w14:textId="442D8EEA"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29.</w:t>
            </w:r>
          </w:p>
        </w:tc>
        <w:tc>
          <w:tcPr>
            <w:tcW w:w="4322" w:type="dxa"/>
          </w:tcPr>
          <w:p w14:paraId="5362B750" w14:textId="7BEEDB29" w:rsidR="00E03037" w:rsidRPr="007E2B90" w:rsidRDefault="00E03037" w:rsidP="001215A5">
            <w:pPr>
              <w:rPr>
                <w:rFonts w:ascii="Times New Roman" w:hAnsi="Times New Roman" w:cs="Times New Roman"/>
                <w:color w:val="000000" w:themeColor="text1"/>
              </w:rPr>
            </w:pPr>
            <w:r w:rsidRPr="007542F1">
              <w:rPr>
                <w:rFonts w:ascii="Times New Roman" w:hAnsi="Times New Roman" w:cs="Times New Roman"/>
                <w:color w:val="000000" w:themeColor="text1"/>
              </w:rPr>
              <w:t>Создание шаблонов. Создание документа с помощью мастера.</w:t>
            </w:r>
          </w:p>
        </w:tc>
        <w:tc>
          <w:tcPr>
            <w:tcW w:w="2499" w:type="dxa"/>
            <w:vMerge/>
          </w:tcPr>
          <w:p w14:paraId="0D1F5401"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05E658F9" w14:textId="52E8FCC3" w:rsidR="00E03037" w:rsidRPr="007E2B90" w:rsidRDefault="00F65EE5" w:rsidP="007542F1">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w:t>
            </w:r>
          </w:p>
        </w:tc>
      </w:tr>
      <w:tr w:rsidR="00E03037" w:rsidRPr="007E2B90" w14:paraId="3FFF2F35" w14:textId="77777777" w:rsidTr="00E03037">
        <w:tc>
          <w:tcPr>
            <w:tcW w:w="675" w:type="dxa"/>
          </w:tcPr>
          <w:p w14:paraId="418412CA" w14:textId="02F44378"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30.</w:t>
            </w:r>
          </w:p>
        </w:tc>
        <w:tc>
          <w:tcPr>
            <w:tcW w:w="4322" w:type="dxa"/>
          </w:tcPr>
          <w:p w14:paraId="02D1ABA0" w14:textId="66F79D2E" w:rsidR="00E03037" w:rsidRPr="007E2B90" w:rsidRDefault="00E03037" w:rsidP="001215A5">
            <w:pPr>
              <w:rPr>
                <w:rFonts w:ascii="Times New Roman" w:hAnsi="Times New Roman" w:cs="Times New Roman"/>
                <w:color w:val="000000" w:themeColor="text1"/>
              </w:rPr>
            </w:pPr>
            <w:r w:rsidRPr="007542F1">
              <w:rPr>
                <w:rFonts w:ascii="Times New Roman" w:hAnsi="Times New Roman" w:cs="Times New Roman"/>
                <w:color w:val="000000" w:themeColor="text1"/>
              </w:rPr>
              <w:t>Создание шаблонов. Создание документа с помощью мастера.</w:t>
            </w:r>
          </w:p>
        </w:tc>
        <w:tc>
          <w:tcPr>
            <w:tcW w:w="2499" w:type="dxa"/>
            <w:vMerge/>
          </w:tcPr>
          <w:p w14:paraId="40B1BD3E"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7DB5BC21" w14:textId="4F35AC17" w:rsidR="00E03037" w:rsidRPr="007E2B90" w:rsidRDefault="00F65EE5" w:rsidP="007542F1">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w:t>
            </w:r>
          </w:p>
        </w:tc>
      </w:tr>
      <w:tr w:rsidR="00E03037" w:rsidRPr="007E2B90" w14:paraId="3B5F1673" w14:textId="77777777" w:rsidTr="00E03037">
        <w:tc>
          <w:tcPr>
            <w:tcW w:w="675" w:type="dxa"/>
          </w:tcPr>
          <w:p w14:paraId="3BC2C96A" w14:textId="2D5EB90E"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31.</w:t>
            </w:r>
          </w:p>
        </w:tc>
        <w:tc>
          <w:tcPr>
            <w:tcW w:w="4322" w:type="dxa"/>
          </w:tcPr>
          <w:p w14:paraId="3AB5B416" w14:textId="7C11A99F" w:rsidR="00E03037" w:rsidRPr="007E2B90" w:rsidRDefault="00E03037" w:rsidP="001215A5">
            <w:pPr>
              <w:rPr>
                <w:rFonts w:ascii="Times New Roman" w:hAnsi="Times New Roman" w:cs="Times New Roman"/>
                <w:color w:val="000000" w:themeColor="text1"/>
              </w:rPr>
            </w:pPr>
            <w:r w:rsidRPr="007542F1">
              <w:rPr>
                <w:rFonts w:ascii="Times New Roman" w:hAnsi="Times New Roman" w:cs="Times New Roman"/>
                <w:color w:val="000000" w:themeColor="text1"/>
              </w:rPr>
              <w:t xml:space="preserve">Настольная издательская система </w:t>
            </w:r>
            <w:proofErr w:type="spellStart"/>
            <w:r w:rsidRPr="007542F1">
              <w:rPr>
                <w:rFonts w:ascii="Times New Roman" w:hAnsi="Times New Roman" w:cs="Times New Roman"/>
                <w:color w:val="000000" w:themeColor="text1"/>
              </w:rPr>
              <w:t>Publisher</w:t>
            </w:r>
            <w:proofErr w:type="spellEnd"/>
            <w:r w:rsidRPr="007542F1">
              <w:rPr>
                <w:rFonts w:ascii="Times New Roman" w:hAnsi="Times New Roman" w:cs="Times New Roman"/>
                <w:color w:val="000000" w:themeColor="text1"/>
              </w:rPr>
              <w:t>.</w:t>
            </w:r>
          </w:p>
        </w:tc>
        <w:tc>
          <w:tcPr>
            <w:tcW w:w="2499" w:type="dxa"/>
            <w:vMerge/>
          </w:tcPr>
          <w:p w14:paraId="67CA7BE4"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5DFFDA1B" w14:textId="5917D3BB" w:rsidR="00E03037" w:rsidRPr="007E2B90" w:rsidRDefault="00F65EE5" w:rsidP="007542F1">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w:t>
            </w:r>
          </w:p>
        </w:tc>
      </w:tr>
      <w:tr w:rsidR="00E03037" w:rsidRPr="007E2B90" w14:paraId="5C32932E" w14:textId="77777777" w:rsidTr="00E03037">
        <w:tc>
          <w:tcPr>
            <w:tcW w:w="675" w:type="dxa"/>
          </w:tcPr>
          <w:p w14:paraId="49ED0F0C" w14:textId="1B0C4FD2"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32.</w:t>
            </w:r>
          </w:p>
        </w:tc>
        <w:tc>
          <w:tcPr>
            <w:tcW w:w="4322" w:type="dxa"/>
          </w:tcPr>
          <w:p w14:paraId="26670DF6" w14:textId="0BA09AA6" w:rsidR="00E03037" w:rsidRPr="007E2B90" w:rsidRDefault="00E03037" w:rsidP="001215A5">
            <w:pPr>
              <w:rPr>
                <w:rFonts w:ascii="Times New Roman" w:hAnsi="Times New Roman" w:cs="Times New Roman"/>
                <w:color w:val="000000" w:themeColor="text1"/>
              </w:rPr>
            </w:pPr>
            <w:r w:rsidRPr="007542F1">
              <w:rPr>
                <w:rFonts w:ascii="Times New Roman" w:hAnsi="Times New Roman" w:cs="Times New Roman"/>
                <w:color w:val="000000" w:themeColor="text1"/>
              </w:rPr>
              <w:t xml:space="preserve">Настольная издательская система </w:t>
            </w:r>
            <w:proofErr w:type="spellStart"/>
            <w:r w:rsidRPr="007542F1">
              <w:rPr>
                <w:rFonts w:ascii="Times New Roman" w:hAnsi="Times New Roman" w:cs="Times New Roman"/>
                <w:color w:val="000000" w:themeColor="text1"/>
              </w:rPr>
              <w:t>Publisher</w:t>
            </w:r>
            <w:proofErr w:type="spellEnd"/>
            <w:r w:rsidRPr="007542F1">
              <w:rPr>
                <w:rFonts w:ascii="Times New Roman" w:hAnsi="Times New Roman" w:cs="Times New Roman"/>
                <w:color w:val="000000" w:themeColor="text1"/>
              </w:rPr>
              <w:t>.</w:t>
            </w:r>
          </w:p>
        </w:tc>
        <w:tc>
          <w:tcPr>
            <w:tcW w:w="2499" w:type="dxa"/>
            <w:vMerge/>
          </w:tcPr>
          <w:p w14:paraId="5A8F5E99"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492CF151" w14:textId="0222A3EC" w:rsidR="00E03037" w:rsidRPr="007E2B90" w:rsidRDefault="00F65EE5" w:rsidP="007542F1">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w:t>
            </w:r>
          </w:p>
        </w:tc>
      </w:tr>
      <w:tr w:rsidR="00E03037" w:rsidRPr="007E2B90" w14:paraId="3B70FFD3" w14:textId="77777777" w:rsidTr="00E03037">
        <w:tc>
          <w:tcPr>
            <w:tcW w:w="675" w:type="dxa"/>
          </w:tcPr>
          <w:p w14:paraId="1B4534FD" w14:textId="7B054004"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33.</w:t>
            </w:r>
          </w:p>
        </w:tc>
        <w:tc>
          <w:tcPr>
            <w:tcW w:w="4322" w:type="dxa"/>
          </w:tcPr>
          <w:p w14:paraId="490E8941" w14:textId="389DB33A" w:rsidR="00E03037" w:rsidRPr="007E2B90" w:rsidRDefault="00E03037" w:rsidP="001215A5">
            <w:pPr>
              <w:rPr>
                <w:rFonts w:ascii="Times New Roman" w:hAnsi="Times New Roman" w:cs="Times New Roman"/>
                <w:color w:val="000000" w:themeColor="text1"/>
              </w:rPr>
            </w:pPr>
            <w:r w:rsidRPr="007542F1">
              <w:rPr>
                <w:rFonts w:ascii="Times New Roman" w:hAnsi="Times New Roman" w:cs="Times New Roman"/>
                <w:color w:val="000000" w:themeColor="text1"/>
              </w:rPr>
              <w:t>Размещение объектов на странице. Связывание текстовых рамок. Группировка и размещение объектов.</w:t>
            </w:r>
          </w:p>
        </w:tc>
        <w:tc>
          <w:tcPr>
            <w:tcW w:w="2499" w:type="dxa"/>
            <w:vMerge/>
          </w:tcPr>
          <w:p w14:paraId="4DB4570F"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1A7CA920" w14:textId="3A4C8356" w:rsidR="00E03037" w:rsidRPr="007E2B90" w:rsidRDefault="00F65EE5" w:rsidP="007542F1">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 тестирование</w:t>
            </w:r>
          </w:p>
        </w:tc>
      </w:tr>
      <w:tr w:rsidR="00E03037" w:rsidRPr="007E2B90" w14:paraId="02243639" w14:textId="77777777" w:rsidTr="00E03037">
        <w:tc>
          <w:tcPr>
            <w:tcW w:w="675" w:type="dxa"/>
          </w:tcPr>
          <w:p w14:paraId="79131B43" w14:textId="47F508F9"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34.</w:t>
            </w:r>
          </w:p>
        </w:tc>
        <w:tc>
          <w:tcPr>
            <w:tcW w:w="4322" w:type="dxa"/>
          </w:tcPr>
          <w:p w14:paraId="6D09E2D5" w14:textId="5B52BA52" w:rsidR="00E03037" w:rsidRPr="007E2B90" w:rsidRDefault="00E03037" w:rsidP="001215A5">
            <w:pPr>
              <w:rPr>
                <w:rFonts w:ascii="Times New Roman" w:hAnsi="Times New Roman" w:cs="Times New Roman"/>
                <w:color w:val="000000" w:themeColor="text1"/>
              </w:rPr>
            </w:pPr>
            <w:r w:rsidRPr="007542F1">
              <w:rPr>
                <w:rFonts w:ascii="Times New Roman" w:hAnsi="Times New Roman" w:cs="Times New Roman"/>
                <w:color w:val="000000" w:themeColor="text1"/>
              </w:rPr>
              <w:t>Размещение объектов на странице. Связывание текстовых рамок. Группировка и размещение объектов.</w:t>
            </w:r>
          </w:p>
        </w:tc>
        <w:tc>
          <w:tcPr>
            <w:tcW w:w="2499" w:type="dxa"/>
            <w:vMerge/>
          </w:tcPr>
          <w:p w14:paraId="2F4FEB35"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27FF2466" w14:textId="24575F53" w:rsidR="00E03037" w:rsidRPr="007E2B90" w:rsidRDefault="00F65EE5" w:rsidP="007542F1">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 тестирование</w:t>
            </w:r>
          </w:p>
        </w:tc>
      </w:tr>
      <w:tr w:rsidR="00E03037" w:rsidRPr="007E2B90" w14:paraId="18B19549" w14:textId="77777777" w:rsidTr="00E03037">
        <w:tc>
          <w:tcPr>
            <w:tcW w:w="675" w:type="dxa"/>
          </w:tcPr>
          <w:p w14:paraId="4240E207" w14:textId="02D60D85"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35.</w:t>
            </w:r>
          </w:p>
        </w:tc>
        <w:tc>
          <w:tcPr>
            <w:tcW w:w="4322" w:type="dxa"/>
          </w:tcPr>
          <w:p w14:paraId="4E2BFEA9" w14:textId="3F337C96" w:rsidR="00E03037" w:rsidRPr="007E2B90" w:rsidRDefault="00E03037" w:rsidP="001215A5">
            <w:pPr>
              <w:rPr>
                <w:rFonts w:ascii="Times New Roman" w:hAnsi="Times New Roman" w:cs="Times New Roman"/>
                <w:color w:val="000000" w:themeColor="text1"/>
              </w:rPr>
            </w:pPr>
            <w:r w:rsidRPr="00E03037">
              <w:rPr>
                <w:rFonts w:ascii="Times New Roman" w:hAnsi="Times New Roman" w:cs="Times New Roman"/>
                <w:color w:val="000000" w:themeColor="text1"/>
              </w:rPr>
              <w:t>Размещение объектов на странице. Связывание текстовых рамок. Группировка и размещение объектов.</w:t>
            </w:r>
          </w:p>
        </w:tc>
        <w:tc>
          <w:tcPr>
            <w:tcW w:w="2499" w:type="dxa"/>
            <w:vMerge/>
          </w:tcPr>
          <w:p w14:paraId="08D57B41"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00E628A3" w14:textId="7D98466C" w:rsidR="00E03037" w:rsidRPr="007E2B90" w:rsidRDefault="00F65EE5" w:rsidP="007542F1">
            <w:pPr>
              <w:jc w:val="both"/>
              <w:rPr>
                <w:rFonts w:ascii="Times New Roman" w:hAnsi="Times New Roman" w:cs="Times New Roman"/>
                <w:color w:val="000000" w:themeColor="text1"/>
              </w:rPr>
            </w:pPr>
            <w:r>
              <w:rPr>
                <w:rFonts w:ascii="Times New Roman" w:hAnsi="Times New Roman" w:cs="Times New Roman"/>
                <w:color w:val="000000" w:themeColor="text1"/>
              </w:rPr>
              <w:t>Самопроверка</w:t>
            </w:r>
          </w:p>
        </w:tc>
      </w:tr>
      <w:tr w:rsidR="00E03037" w:rsidRPr="007E2B90" w14:paraId="7CF4B82B" w14:textId="77777777" w:rsidTr="00E03037">
        <w:tc>
          <w:tcPr>
            <w:tcW w:w="675" w:type="dxa"/>
          </w:tcPr>
          <w:p w14:paraId="6FB8E177" w14:textId="3552D210"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36.</w:t>
            </w:r>
          </w:p>
        </w:tc>
        <w:tc>
          <w:tcPr>
            <w:tcW w:w="4322" w:type="dxa"/>
          </w:tcPr>
          <w:p w14:paraId="22AE96AB" w14:textId="406AA18B" w:rsidR="00E03037" w:rsidRPr="007E2B90" w:rsidRDefault="00E03037" w:rsidP="001215A5">
            <w:pPr>
              <w:rPr>
                <w:rFonts w:ascii="Times New Roman" w:hAnsi="Times New Roman" w:cs="Times New Roman"/>
                <w:color w:val="000000" w:themeColor="text1"/>
              </w:rPr>
            </w:pPr>
            <w:r w:rsidRPr="00E03037">
              <w:rPr>
                <w:rFonts w:ascii="Times New Roman" w:hAnsi="Times New Roman" w:cs="Times New Roman"/>
                <w:color w:val="000000" w:themeColor="text1"/>
              </w:rPr>
              <w:t>Размещение объектов на странице. Связывание текстовых рамок. Группировка и размещение объектов.</w:t>
            </w:r>
          </w:p>
        </w:tc>
        <w:tc>
          <w:tcPr>
            <w:tcW w:w="2499" w:type="dxa"/>
            <w:vMerge/>
          </w:tcPr>
          <w:p w14:paraId="1ED6E6BB"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355E47C9" w14:textId="55D29831" w:rsidR="00E03037" w:rsidRPr="007E2B90" w:rsidRDefault="00F65EE5" w:rsidP="007542F1">
            <w:pPr>
              <w:jc w:val="both"/>
              <w:rPr>
                <w:rFonts w:ascii="Times New Roman" w:hAnsi="Times New Roman" w:cs="Times New Roman"/>
                <w:color w:val="000000" w:themeColor="text1"/>
              </w:rPr>
            </w:pPr>
            <w:r>
              <w:rPr>
                <w:rFonts w:ascii="Times New Roman" w:hAnsi="Times New Roman" w:cs="Times New Roman"/>
                <w:color w:val="000000" w:themeColor="text1"/>
              </w:rPr>
              <w:t>Самопроверка</w:t>
            </w:r>
          </w:p>
        </w:tc>
      </w:tr>
      <w:tr w:rsidR="00E03037" w:rsidRPr="007E2B90" w14:paraId="2F9AB2AE" w14:textId="77777777" w:rsidTr="00E03037">
        <w:tc>
          <w:tcPr>
            <w:tcW w:w="675" w:type="dxa"/>
          </w:tcPr>
          <w:p w14:paraId="534A34C5" w14:textId="114DDF2C"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37.</w:t>
            </w:r>
          </w:p>
        </w:tc>
        <w:tc>
          <w:tcPr>
            <w:tcW w:w="4322" w:type="dxa"/>
          </w:tcPr>
          <w:p w14:paraId="60D739D0" w14:textId="4778F907" w:rsidR="00E03037" w:rsidRPr="007E2B90" w:rsidRDefault="00E03037" w:rsidP="001215A5">
            <w:pPr>
              <w:rPr>
                <w:rFonts w:ascii="Times New Roman" w:hAnsi="Times New Roman" w:cs="Times New Roman"/>
                <w:color w:val="000000" w:themeColor="text1"/>
              </w:rPr>
            </w:pPr>
            <w:r w:rsidRPr="00E03037">
              <w:rPr>
                <w:rFonts w:ascii="Times New Roman" w:hAnsi="Times New Roman" w:cs="Times New Roman"/>
                <w:color w:val="000000" w:themeColor="text1"/>
              </w:rPr>
              <w:t>Изменение цветовых схем. Выполнение слияния. Работа с таблицами.</w:t>
            </w:r>
          </w:p>
        </w:tc>
        <w:tc>
          <w:tcPr>
            <w:tcW w:w="2499" w:type="dxa"/>
            <w:vMerge/>
          </w:tcPr>
          <w:p w14:paraId="3BD1CF02" w14:textId="77777777" w:rsidR="00E03037" w:rsidRPr="007E2B90" w:rsidRDefault="00E03037" w:rsidP="007542F1">
            <w:pPr>
              <w:jc w:val="both"/>
              <w:rPr>
                <w:rFonts w:ascii="Times New Roman" w:hAnsi="Times New Roman" w:cs="Times New Roman"/>
                <w:color w:val="000000" w:themeColor="text1"/>
              </w:rPr>
            </w:pPr>
          </w:p>
        </w:tc>
        <w:tc>
          <w:tcPr>
            <w:tcW w:w="2499" w:type="dxa"/>
          </w:tcPr>
          <w:p w14:paraId="7AFF4F86" w14:textId="0B256C7E" w:rsidR="00E03037" w:rsidRPr="007E2B90" w:rsidRDefault="00E03037" w:rsidP="007542F1">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w:t>
            </w:r>
          </w:p>
        </w:tc>
      </w:tr>
      <w:tr w:rsidR="00F65EE5" w:rsidRPr="007E2B90" w14:paraId="4F0102B5" w14:textId="77777777" w:rsidTr="00E03037">
        <w:tc>
          <w:tcPr>
            <w:tcW w:w="675" w:type="dxa"/>
          </w:tcPr>
          <w:p w14:paraId="5CC57F5F" w14:textId="60FCE87F"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38.</w:t>
            </w:r>
          </w:p>
        </w:tc>
        <w:tc>
          <w:tcPr>
            <w:tcW w:w="4322" w:type="dxa"/>
          </w:tcPr>
          <w:p w14:paraId="1FB44844" w14:textId="79FE67F9" w:rsidR="00F65EE5" w:rsidRPr="007E2B90" w:rsidRDefault="00F65EE5" w:rsidP="001215A5">
            <w:pPr>
              <w:rPr>
                <w:rFonts w:ascii="Times New Roman" w:hAnsi="Times New Roman" w:cs="Times New Roman"/>
                <w:color w:val="000000" w:themeColor="text1"/>
              </w:rPr>
            </w:pPr>
            <w:r w:rsidRPr="00E03037">
              <w:rPr>
                <w:rFonts w:ascii="Times New Roman" w:hAnsi="Times New Roman" w:cs="Times New Roman"/>
                <w:color w:val="000000" w:themeColor="text1"/>
              </w:rPr>
              <w:t>Изменение цветовых схем. Выполнение слияния. Работа с таблицами.</w:t>
            </w:r>
          </w:p>
        </w:tc>
        <w:tc>
          <w:tcPr>
            <w:tcW w:w="2499" w:type="dxa"/>
            <w:vMerge/>
          </w:tcPr>
          <w:p w14:paraId="624509A1" w14:textId="77777777" w:rsidR="00F65EE5" w:rsidRPr="007E2B90" w:rsidRDefault="00F65EE5" w:rsidP="00F65EE5">
            <w:pPr>
              <w:jc w:val="both"/>
              <w:rPr>
                <w:rFonts w:ascii="Times New Roman" w:hAnsi="Times New Roman" w:cs="Times New Roman"/>
                <w:color w:val="000000" w:themeColor="text1"/>
              </w:rPr>
            </w:pPr>
          </w:p>
        </w:tc>
        <w:tc>
          <w:tcPr>
            <w:tcW w:w="2499" w:type="dxa"/>
          </w:tcPr>
          <w:p w14:paraId="0D8F56C9" w14:textId="71CE638F"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w:t>
            </w:r>
          </w:p>
        </w:tc>
      </w:tr>
      <w:tr w:rsidR="00F65EE5" w:rsidRPr="007E2B90" w14:paraId="238DD1B0" w14:textId="77777777" w:rsidTr="00E03037">
        <w:tc>
          <w:tcPr>
            <w:tcW w:w="675" w:type="dxa"/>
          </w:tcPr>
          <w:p w14:paraId="74D1C19A" w14:textId="590BBCD7"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39.</w:t>
            </w:r>
          </w:p>
        </w:tc>
        <w:tc>
          <w:tcPr>
            <w:tcW w:w="4322" w:type="dxa"/>
          </w:tcPr>
          <w:p w14:paraId="2DFD27B5" w14:textId="138F120B" w:rsidR="00F65EE5" w:rsidRPr="007E2B90" w:rsidRDefault="00F65EE5" w:rsidP="001215A5">
            <w:pPr>
              <w:rPr>
                <w:rFonts w:ascii="Times New Roman" w:hAnsi="Times New Roman" w:cs="Times New Roman"/>
                <w:color w:val="000000" w:themeColor="text1"/>
              </w:rPr>
            </w:pPr>
            <w:r w:rsidRPr="00E03037">
              <w:rPr>
                <w:rFonts w:ascii="Times New Roman" w:hAnsi="Times New Roman" w:cs="Times New Roman"/>
                <w:color w:val="000000" w:themeColor="text1"/>
              </w:rPr>
              <w:t>Изменение цветовых схем. Выполнение слияния. Работа с таблицами.</w:t>
            </w:r>
          </w:p>
        </w:tc>
        <w:tc>
          <w:tcPr>
            <w:tcW w:w="2499" w:type="dxa"/>
            <w:vMerge/>
          </w:tcPr>
          <w:p w14:paraId="63E920D8" w14:textId="77777777" w:rsidR="00F65EE5" w:rsidRPr="007E2B90" w:rsidRDefault="00F65EE5" w:rsidP="00F65EE5">
            <w:pPr>
              <w:jc w:val="both"/>
              <w:rPr>
                <w:rFonts w:ascii="Times New Roman" w:hAnsi="Times New Roman" w:cs="Times New Roman"/>
                <w:color w:val="000000" w:themeColor="text1"/>
              </w:rPr>
            </w:pPr>
          </w:p>
        </w:tc>
        <w:tc>
          <w:tcPr>
            <w:tcW w:w="2499" w:type="dxa"/>
          </w:tcPr>
          <w:p w14:paraId="019DF35C" w14:textId="27A43698"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Самопроверка</w:t>
            </w:r>
          </w:p>
        </w:tc>
      </w:tr>
      <w:tr w:rsidR="00F65EE5" w:rsidRPr="007E2B90" w14:paraId="338BF6E9" w14:textId="77777777" w:rsidTr="00E03037">
        <w:tc>
          <w:tcPr>
            <w:tcW w:w="675" w:type="dxa"/>
          </w:tcPr>
          <w:p w14:paraId="12B2086F" w14:textId="18D76035"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40.</w:t>
            </w:r>
          </w:p>
        </w:tc>
        <w:tc>
          <w:tcPr>
            <w:tcW w:w="4322" w:type="dxa"/>
          </w:tcPr>
          <w:p w14:paraId="52FA51D8" w14:textId="55D7F28A" w:rsidR="00F65EE5" w:rsidRPr="007E2B90" w:rsidRDefault="00F65EE5" w:rsidP="001215A5">
            <w:pPr>
              <w:rPr>
                <w:rFonts w:ascii="Times New Roman" w:hAnsi="Times New Roman" w:cs="Times New Roman"/>
                <w:color w:val="000000" w:themeColor="text1"/>
              </w:rPr>
            </w:pPr>
            <w:r w:rsidRPr="00E03037">
              <w:rPr>
                <w:rFonts w:ascii="Times New Roman" w:hAnsi="Times New Roman" w:cs="Times New Roman"/>
                <w:color w:val="000000" w:themeColor="text1"/>
              </w:rPr>
              <w:t xml:space="preserve">Изменение цветовых схем. Выполнение </w:t>
            </w:r>
            <w:r w:rsidRPr="00E03037">
              <w:rPr>
                <w:rFonts w:ascii="Times New Roman" w:hAnsi="Times New Roman" w:cs="Times New Roman"/>
                <w:color w:val="000000" w:themeColor="text1"/>
              </w:rPr>
              <w:lastRenderedPageBreak/>
              <w:t>слияния. Работа с таблицами.</w:t>
            </w:r>
          </w:p>
        </w:tc>
        <w:tc>
          <w:tcPr>
            <w:tcW w:w="2499" w:type="dxa"/>
            <w:vMerge/>
          </w:tcPr>
          <w:p w14:paraId="6822A08C" w14:textId="77777777" w:rsidR="00F65EE5" w:rsidRPr="007E2B90" w:rsidRDefault="00F65EE5" w:rsidP="00F65EE5">
            <w:pPr>
              <w:jc w:val="both"/>
              <w:rPr>
                <w:rFonts w:ascii="Times New Roman" w:hAnsi="Times New Roman" w:cs="Times New Roman"/>
                <w:color w:val="000000" w:themeColor="text1"/>
              </w:rPr>
            </w:pPr>
          </w:p>
        </w:tc>
        <w:tc>
          <w:tcPr>
            <w:tcW w:w="2499" w:type="dxa"/>
          </w:tcPr>
          <w:p w14:paraId="1376118D" w14:textId="61CF1EC3"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Самопроверка</w:t>
            </w:r>
          </w:p>
        </w:tc>
      </w:tr>
      <w:tr w:rsidR="00F65EE5" w:rsidRPr="00E03037" w14:paraId="485D5931" w14:textId="77777777" w:rsidTr="00E03037">
        <w:tc>
          <w:tcPr>
            <w:tcW w:w="675" w:type="dxa"/>
          </w:tcPr>
          <w:p w14:paraId="1B8C1453" w14:textId="4A099C93"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41.</w:t>
            </w:r>
          </w:p>
        </w:tc>
        <w:tc>
          <w:tcPr>
            <w:tcW w:w="4322" w:type="dxa"/>
          </w:tcPr>
          <w:p w14:paraId="67F47929" w14:textId="6D32B480" w:rsidR="00F65EE5" w:rsidRPr="00E03037" w:rsidRDefault="00F65EE5" w:rsidP="001215A5">
            <w:pPr>
              <w:rPr>
                <w:rFonts w:ascii="Times New Roman" w:hAnsi="Times New Roman" w:cs="Times New Roman"/>
                <w:color w:val="000000" w:themeColor="text1"/>
                <w:lang w:val="en-US"/>
              </w:rPr>
            </w:pPr>
            <w:r w:rsidRPr="00E03037">
              <w:rPr>
                <w:rFonts w:ascii="Times New Roman" w:hAnsi="Times New Roman" w:cs="Times New Roman"/>
                <w:color w:val="000000" w:themeColor="text1"/>
                <w:lang w:val="en-US"/>
              </w:rPr>
              <w:t xml:space="preserve">Adobe Photoshop. </w:t>
            </w:r>
            <w:r w:rsidRPr="00E03037">
              <w:rPr>
                <w:rFonts w:ascii="Times New Roman" w:hAnsi="Times New Roman" w:cs="Times New Roman"/>
                <w:color w:val="000000" w:themeColor="text1"/>
              </w:rPr>
              <w:t>Рабочий</w:t>
            </w:r>
            <w:r w:rsidRPr="00E03037">
              <w:rPr>
                <w:rFonts w:ascii="Times New Roman" w:hAnsi="Times New Roman" w:cs="Times New Roman"/>
                <w:color w:val="000000" w:themeColor="text1"/>
                <w:lang w:val="en-US"/>
              </w:rPr>
              <w:t xml:space="preserve"> </w:t>
            </w:r>
            <w:r w:rsidRPr="00E03037">
              <w:rPr>
                <w:rFonts w:ascii="Times New Roman" w:hAnsi="Times New Roman" w:cs="Times New Roman"/>
                <w:color w:val="000000" w:themeColor="text1"/>
              </w:rPr>
              <w:t>стол</w:t>
            </w:r>
            <w:r w:rsidRPr="00E03037">
              <w:rPr>
                <w:rFonts w:ascii="Times New Roman" w:hAnsi="Times New Roman" w:cs="Times New Roman"/>
                <w:color w:val="000000" w:themeColor="text1"/>
                <w:lang w:val="en-US"/>
              </w:rPr>
              <w:t xml:space="preserve"> Adobe Photoshop.</w:t>
            </w:r>
          </w:p>
        </w:tc>
        <w:tc>
          <w:tcPr>
            <w:tcW w:w="2499" w:type="dxa"/>
            <w:vMerge/>
          </w:tcPr>
          <w:p w14:paraId="28D8FEE6" w14:textId="77777777" w:rsidR="00F65EE5" w:rsidRPr="00E03037" w:rsidRDefault="00F65EE5" w:rsidP="00F65EE5">
            <w:pPr>
              <w:jc w:val="both"/>
              <w:rPr>
                <w:rFonts w:ascii="Times New Roman" w:hAnsi="Times New Roman" w:cs="Times New Roman"/>
                <w:color w:val="000000" w:themeColor="text1"/>
                <w:lang w:val="en-US"/>
              </w:rPr>
            </w:pPr>
          </w:p>
        </w:tc>
        <w:tc>
          <w:tcPr>
            <w:tcW w:w="2499" w:type="dxa"/>
          </w:tcPr>
          <w:p w14:paraId="27B791B3" w14:textId="485F2780" w:rsidR="00F65EE5" w:rsidRPr="00E03037" w:rsidRDefault="00F65EE5" w:rsidP="00F65EE5">
            <w:pPr>
              <w:jc w:val="both"/>
              <w:rPr>
                <w:rFonts w:ascii="Times New Roman" w:hAnsi="Times New Roman" w:cs="Times New Roman"/>
                <w:color w:val="000000" w:themeColor="text1"/>
                <w:lang w:val="en-US"/>
              </w:rPr>
            </w:pPr>
            <w:r>
              <w:rPr>
                <w:rFonts w:ascii="Times New Roman" w:hAnsi="Times New Roman" w:cs="Times New Roman"/>
                <w:color w:val="000000" w:themeColor="text1"/>
              </w:rPr>
              <w:t>Наблюдение</w:t>
            </w:r>
          </w:p>
        </w:tc>
      </w:tr>
      <w:tr w:rsidR="00F65EE5" w:rsidRPr="00E03037" w14:paraId="5112D55F" w14:textId="77777777" w:rsidTr="00E03037">
        <w:tc>
          <w:tcPr>
            <w:tcW w:w="675" w:type="dxa"/>
          </w:tcPr>
          <w:p w14:paraId="40338C7C" w14:textId="53859F23"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42.</w:t>
            </w:r>
          </w:p>
        </w:tc>
        <w:tc>
          <w:tcPr>
            <w:tcW w:w="4322" w:type="dxa"/>
          </w:tcPr>
          <w:p w14:paraId="14A1492A" w14:textId="79D7B1C3" w:rsidR="00F65EE5" w:rsidRPr="00E03037" w:rsidRDefault="00F65EE5" w:rsidP="001215A5">
            <w:pPr>
              <w:rPr>
                <w:rFonts w:ascii="Times New Roman" w:hAnsi="Times New Roman" w:cs="Times New Roman"/>
                <w:color w:val="000000" w:themeColor="text1"/>
                <w:lang w:val="en-US"/>
              </w:rPr>
            </w:pPr>
            <w:r w:rsidRPr="00E03037">
              <w:rPr>
                <w:rFonts w:ascii="Times New Roman" w:hAnsi="Times New Roman" w:cs="Times New Roman"/>
                <w:color w:val="000000" w:themeColor="text1"/>
                <w:lang w:val="en-US"/>
              </w:rPr>
              <w:t xml:space="preserve">Adobe Photoshop. </w:t>
            </w:r>
            <w:r w:rsidRPr="00E03037">
              <w:rPr>
                <w:rFonts w:ascii="Times New Roman" w:hAnsi="Times New Roman" w:cs="Times New Roman"/>
                <w:color w:val="000000" w:themeColor="text1"/>
              </w:rPr>
              <w:t>Рабочий</w:t>
            </w:r>
            <w:r w:rsidRPr="00E03037">
              <w:rPr>
                <w:rFonts w:ascii="Times New Roman" w:hAnsi="Times New Roman" w:cs="Times New Roman"/>
                <w:color w:val="000000" w:themeColor="text1"/>
                <w:lang w:val="en-US"/>
              </w:rPr>
              <w:t xml:space="preserve"> </w:t>
            </w:r>
            <w:r w:rsidRPr="00E03037">
              <w:rPr>
                <w:rFonts w:ascii="Times New Roman" w:hAnsi="Times New Roman" w:cs="Times New Roman"/>
                <w:color w:val="000000" w:themeColor="text1"/>
              </w:rPr>
              <w:t>стол</w:t>
            </w:r>
            <w:r w:rsidRPr="00E03037">
              <w:rPr>
                <w:rFonts w:ascii="Times New Roman" w:hAnsi="Times New Roman" w:cs="Times New Roman"/>
                <w:color w:val="000000" w:themeColor="text1"/>
                <w:lang w:val="en-US"/>
              </w:rPr>
              <w:t xml:space="preserve"> Adobe Photoshop.</w:t>
            </w:r>
          </w:p>
        </w:tc>
        <w:tc>
          <w:tcPr>
            <w:tcW w:w="2499" w:type="dxa"/>
            <w:vMerge/>
          </w:tcPr>
          <w:p w14:paraId="0A809B1D" w14:textId="77777777" w:rsidR="00F65EE5" w:rsidRPr="00E03037" w:rsidRDefault="00F65EE5" w:rsidP="00F65EE5">
            <w:pPr>
              <w:jc w:val="both"/>
              <w:rPr>
                <w:rFonts w:ascii="Times New Roman" w:hAnsi="Times New Roman" w:cs="Times New Roman"/>
                <w:color w:val="000000" w:themeColor="text1"/>
                <w:lang w:val="en-US"/>
              </w:rPr>
            </w:pPr>
          </w:p>
        </w:tc>
        <w:tc>
          <w:tcPr>
            <w:tcW w:w="2499" w:type="dxa"/>
          </w:tcPr>
          <w:p w14:paraId="02CB6CA0" w14:textId="057B3AE9" w:rsidR="00F65EE5" w:rsidRPr="00E03037" w:rsidRDefault="00F65EE5" w:rsidP="00F65EE5">
            <w:pPr>
              <w:jc w:val="both"/>
              <w:rPr>
                <w:rFonts w:ascii="Times New Roman" w:hAnsi="Times New Roman" w:cs="Times New Roman"/>
                <w:color w:val="000000" w:themeColor="text1"/>
                <w:lang w:val="en-US"/>
              </w:rPr>
            </w:pPr>
            <w:r>
              <w:rPr>
                <w:rFonts w:ascii="Times New Roman" w:hAnsi="Times New Roman" w:cs="Times New Roman"/>
                <w:color w:val="000000" w:themeColor="text1"/>
              </w:rPr>
              <w:t>Наблюдение</w:t>
            </w:r>
          </w:p>
        </w:tc>
      </w:tr>
      <w:tr w:rsidR="00F65EE5" w:rsidRPr="007E2B90" w14:paraId="48C3CE08" w14:textId="77777777" w:rsidTr="00E03037">
        <w:tc>
          <w:tcPr>
            <w:tcW w:w="675" w:type="dxa"/>
          </w:tcPr>
          <w:p w14:paraId="5A906D89" w14:textId="37C26029"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43.</w:t>
            </w:r>
          </w:p>
        </w:tc>
        <w:tc>
          <w:tcPr>
            <w:tcW w:w="4322" w:type="dxa"/>
          </w:tcPr>
          <w:p w14:paraId="71C7114F" w14:textId="693E2536" w:rsidR="00F65EE5" w:rsidRPr="007E2B90" w:rsidRDefault="00F65EE5" w:rsidP="001215A5">
            <w:pPr>
              <w:rPr>
                <w:rFonts w:ascii="Times New Roman" w:hAnsi="Times New Roman" w:cs="Times New Roman"/>
                <w:color w:val="000000" w:themeColor="text1"/>
              </w:rPr>
            </w:pPr>
            <w:r w:rsidRPr="00E03037">
              <w:rPr>
                <w:rFonts w:ascii="Times New Roman" w:hAnsi="Times New Roman" w:cs="Times New Roman"/>
                <w:color w:val="000000" w:themeColor="text1"/>
              </w:rPr>
              <w:t>Adobe Photoshop. Инструменты.</w:t>
            </w:r>
          </w:p>
        </w:tc>
        <w:tc>
          <w:tcPr>
            <w:tcW w:w="2499" w:type="dxa"/>
            <w:vMerge/>
          </w:tcPr>
          <w:p w14:paraId="7CEFFD28" w14:textId="77777777" w:rsidR="00F65EE5" w:rsidRPr="007E2B90" w:rsidRDefault="00F65EE5" w:rsidP="00F65EE5">
            <w:pPr>
              <w:jc w:val="both"/>
              <w:rPr>
                <w:rFonts w:ascii="Times New Roman" w:hAnsi="Times New Roman" w:cs="Times New Roman"/>
                <w:color w:val="000000" w:themeColor="text1"/>
              </w:rPr>
            </w:pPr>
          </w:p>
        </w:tc>
        <w:tc>
          <w:tcPr>
            <w:tcW w:w="2499" w:type="dxa"/>
          </w:tcPr>
          <w:p w14:paraId="1DCFD24E" w14:textId="638FB537"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w:t>
            </w:r>
          </w:p>
        </w:tc>
      </w:tr>
      <w:tr w:rsidR="00F65EE5" w:rsidRPr="007E2B90" w14:paraId="7D4D0055" w14:textId="77777777" w:rsidTr="00E03037">
        <w:tc>
          <w:tcPr>
            <w:tcW w:w="675" w:type="dxa"/>
          </w:tcPr>
          <w:p w14:paraId="1AC3DEA0" w14:textId="3328EB6A"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44.</w:t>
            </w:r>
          </w:p>
        </w:tc>
        <w:tc>
          <w:tcPr>
            <w:tcW w:w="4322" w:type="dxa"/>
          </w:tcPr>
          <w:p w14:paraId="6740722B" w14:textId="76AC44F0" w:rsidR="00F65EE5" w:rsidRPr="007E2B90" w:rsidRDefault="00F65EE5" w:rsidP="001215A5">
            <w:pPr>
              <w:rPr>
                <w:rFonts w:ascii="Times New Roman" w:hAnsi="Times New Roman" w:cs="Times New Roman"/>
                <w:color w:val="000000" w:themeColor="text1"/>
              </w:rPr>
            </w:pPr>
            <w:r w:rsidRPr="00E03037">
              <w:rPr>
                <w:rFonts w:ascii="Times New Roman" w:hAnsi="Times New Roman" w:cs="Times New Roman"/>
                <w:color w:val="000000" w:themeColor="text1"/>
              </w:rPr>
              <w:t>Adobe Photoshop. Инструменты.</w:t>
            </w:r>
          </w:p>
        </w:tc>
        <w:tc>
          <w:tcPr>
            <w:tcW w:w="2499" w:type="dxa"/>
            <w:vMerge/>
          </w:tcPr>
          <w:p w14:paraId="2E68D7DB" w14:textId="77777777" w:rsidR="00F65EE5" w:rsidRPr="007E2B90" w:rsidRDefault="00F65EE5" w:rsidP="00F65EE5">
            <w:pPr>
              <w:jc w:val="both"/>
              <w:rPr>
                <w:rFonts w:ascii="Times New Roman" w:hAnsi="Times New Roman" w:cs="Times New Roman"/>
                <w:color w:val="000000" w:themeColor="text1"/>
              </w:rPr>
            </w:pPr>
          </w:p>
        </w:tc>
        <w:tc>
          <w:tcPr>
            <w:tcW w:w="2499" w:type="dxa"/>
          </w:tcPr>
          <w:p w14:paraId="072DA62F" w14:textId="1B27DE24"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w:t>
            </w:r>
          </w:p>
        </w:tc>
      </w:tr>
      <w:tr w:rsidR="00F65EE5" w:rsidRPr="007E2B90" w14:paraId="31EDE175" w14:textId="77777777" w:rsidTr="00E03037">
        <w:tc>
          <w:tcPr>
            <w:tcW w:w="675" w:type="dxa"/>
          </w:tcPr>
          <w:p w14:paraId="0E12C3FA" w14:textId="05B3A263"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45.</w:t>
            </w:r>
          </w:p>
        </w:tc>
        <w:tc>
          <w:tcPr>
            <w:tcW w:w="4322" w:type="dxa"/>
          </w:tcPr>
          <w:p w14:paraId="00F5147B" w14:textId="2CB0E347" w:rsidR="00F65EE5" w:rsidRPr="007E2B90" w:rsidRDefault="00F65EE5" w:rsidP="001215A5">
            <w:pPr>
              <w:rPr>
                <w:rFonts w:ascii="Times New Roman" w:hAnsi="Times New Roman" w:cs="Times New Roman"/>
                <w:color w:val="000000" w:themeColor="text1"/>
              </w:rPr>
            </w:pPr>
            <w:r w:rsidRPr="00E03037">
              <w:rPr>
                <w:rFonts w:ascii="Times New Roman" w:hAnsi="Times New Roman" w:cs="Times New Roman"/>
                <w:color w:val="000000" w:themeColor="text1"/>
              </w:rPr>
              <w:t>Создание выделенных областей и работа с ними.</w:t>
            </w:r>
          </w:p>
        </w:tc>
        <w:tc>
          <w:tcPr>
            <w:tcW w:w="2499" w:type="dxa"/>
            <w:vMerge/>
          </w:tcPr>
          <w:p w14:paraId="551F712C" w14:textId="77777777" w:rsidR="00F65EE5" w:rsidRPr="007E2B90" w:rsidRDefault="00F65EE5" w:rsidP="00F65EE5">
            <w:pPr>
              <w:jc w:val="both"/>
              <w:rPr>
                <w:rFonts w:ascii="Times New Roman" w:hAnsi="Times New Roman" w:cs="Times New Roman"/>
                <w:color w:val="000000" w:themeColor="text1"/>
              </w:rPr>
            </w:pPr>
          </w:p>
        </w:tc>
        <w:tc>
          <w:tcPr>
            <w:tcW w:w="2499" w:type="dxa"/>
          </w:tcPr>
          <w:p w14:paraId="3245918F" w14:textId="7698C618"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 тестирование</w:t>
            </w:r>
          </w:p>
        </w:tc>
      </w:tr>
      <w:tr w:rsidR="00F65EE5" w:rsidRPr="007E2B90" w14:paraId="0AA87E28" w14:textId="77777777" w:rsidTr="00E03037">
        <w:tc>
          <w:tcPr>
            <w:tcW w:w="675" w:type="dxa"/>
          </w:tcPr>
          <w:p w14:paraId="0DEF1C6D" w14:textId="3C00A289"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46.</w:t>
            </w:r>
          </w:p>
        </w:tc>
        <w:tc>
          <w:tcPr>
            <w:tcW w:w="4322" w:type="dxa"/>
          </w:tcPr>
          <w:p w14:paraId="292229B0" w14:textId="1A3E997B" w:rsidR="00F65EE5" w:rsidRPr="007E2B90" w:rsidRDefault="00F65EE5" w:rsidP="001215A5">
            <w:pPr>
              <w:rPr>
                <w:rFonts w:ascii="Times New Roman" w:hAnsi="Times New Roman" w:cs="Times New Roman"/>
                <w:color w:val="000000" w:themeColor="text1"/>
              </w:rPr>
            </w:pPr>
            <w:r w:rsidRPr="00E03037">
              <w:rPr>
                <w:rFonts w:ascii="Times New Roman" w:hAnsi="Times New Roman" w:cs="Times New Roman"/>
                <w:color w:val="000000" w:themeColor="text1"/>
              </w:rPr>
              <w:t>Создание выделенных областей и работа с ними.</w:t>
            </w:r>
          </w:p>
        </w:tc>
        <w:tc>
          <w:tcPr>
            <w:tcW w:w="2499" w:type="dxa"/>
            <w:vMerge/>
          </w:tcPr>
          <w:p w14:paraId="1EA5FF3C" w14:textId="77777777" w:rsidR="00F65EE5" w:rsidRPr="007E2B90" w:rsidRDefault="00F65EE5" w:rsidP="00F65EE5">
            <w:pPr>
              <w:jc w:val="both"/>
              <w:rPr>
                <w:rFonts w:ascii="Times New Roman" w:hAnsi="Times New Roman" w:cs="Times New Roman"/>
                <w:color w:val="000000" w:themeColor="text1"/>
              </w:rPr>
            </w:pPr>
          </w:p>
        </w:tc>
        <w:tc>
          <w:tcPr>
            <w:tcW w:w="2499" w:type="dxa"/>
          </w:tcPr>
          <w:p w14:paraId="613D6069" w14:textId="5DF48B57"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 тестирование</w:t>
            </w:r>
          </w:p>
        </w:tc>
      </w:tr>
      <w:tr w:rsidR="00F65EE5" w:rsidRPr="007E2B90" w14:paraId="4F586FC1" w14:textId="77777777" w:rsidTr="00E03037">
        <w:tc>
          <w:tcPr>
            <w:tcW w:w="675" w:type="dxa"/>
          </w:tcPr>
          <w:p w14:paraId="7CFC681E" w14:textId="63A91E36"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47.</w:t>
            </w:r>
          </w:p>
        </w:tc>
        <w:tc>
          <w:tcPr>
            <w:tcW w:w="4322" w:type="dxa"/>
          </w:tcPr>
          <w:p w14:paraId="7A3351D0" w14:textId="0C3DCB19" w:rsidR="00F65EE5" w:rsidRPr="007E2B90" w:rsidRDefault="00F65EE5" w:rsidP="001215A5">
            <w:pPr>
              <w:rPr>
                <w:rFonts w:ascii="Times New Roman" w:hAnsi="Times New Roman" w:cs="Times New Roman"/>
                <w:color w:val="000000" w:themeColor="text1"/>
              </w:rPr>
            </w:pPr>
            <w:r w:rsidRPr="00E03037">
              <w:rPr>
                <w:rFonts w:ascii="Times New Roman" w:hAnsi="Times New Roman" w:cs="Times New Roman"/>
                <w:color w:val="000000" w:themeColor="text1"/>
              </w:rPr>
              <w:t>Слои. Цветокоррекция и ретуширование.</w:t>
            </w:r>
          </w:p>
        </w:tc>
        <w:tc>
          <w:tcPr>
            <w:tcW w:w="2499" w:type="dxa"/>
            <w:vMerge/>
          </w:tcPr>
          <w:p w14:paraId="1DD68FC7" w14:textId="77777777" w:rsidR="00F65EE5" w:rsidRPr="007E2B90" w:rsidRDefault="00F65EE5" w:rsidP="00F65EE5">
            <w:pPr>
              <w:jc w:val="both"/>
              <w:rPr>
                <w:rFonts w:ascii="Times New Roman" w:hAnsi="Times New Roman" w:cs="Times New Roman"/>
                <w:color w:val="000000" w:themeColor="text1"/>
              </w:rPr>
            </w:pPr>
          </w:p>
        </w:tc>
        <w:tc>
          <w:tcPr>
            <w:tcW w:w="2499" w:type="dxa"/>
          </w:tcPr>
          <w:p w14:paraId="4B567878" w14:textId="3C26418E"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w:t>
            </w:r>
          </w:p>
        </w:tc>
      </w:tr>
      <w:tr w:rsidR="00F65EE5" w:rsidRPr="007E2B90" w14:paraId="176AE2DE" w14:textId="77777777" w:rsidTr="00E03037">
        <w:tc>
          <w:tcPr>
            <w:tcW w:w="675" w:type="dxa"/>
          </w:tcPr>
          <w:p w14:paraId="0EC428FE" w14:textId="34CC804A"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48.</w:t>
            </w:r>
          </w:p>
        </w:tc>
        <w:tc>
          <w:tcPr>
            <w:tcW w:w="4322" w:type="dxa"/>
          </w:tcPr>
          <w:p w14:paraId="16653EA4" w14:textId="3D86E521" w:rsidR="00F65EE5" w:rsidRPr="007E2B90" w:rsidRDefault="00F65EE5" w:rsidP="001215A5">
            <w:pPr>
              <w:rPr>
                <w:rFonts w:ascii="Times New Roman" w:hAnsi="Times New Roman" w:cs="Times New Roman"/>
                <w:color w:val="000000" w:themeColor="text1"/>
              </w:rPr>
            </w:pPr>
            <w:r w:rsidRPr="00E03037">
              <w:rPr>
                <w:rFonts w:ascii="Times New Roman" w:hAnsi="Times New Roman" w:cs="Times New Roman"/>
                <w:color w:val="000000" w:themeColor="text1"/>
              </w:rPr>
              <w:t>Слои. Цветокоррекция и ретуширование.</w:t>
            </w:r>
          </w:p>
        </w:tc>
        <w:tc>
          <w:tcPr>
            <w:tcW w:w="2499" w:type="dxa"/>
            <w:vMerge/>
          </w:tcPr>
          <w:p w14:paraId="4520CD0E" w14:textId="77777777" w:rsidR="00F65EE5" w:rsidRPr="007E2B90" w:rsidRDefault="00F65EE5" w:rsidP="00F65EE5">
            <w:pPr>
              <w:jc w:val="both"/>
              <w:rPr>
                <w:rFonts w:ascii="Times New Roman" w:hAnsi="Times New Roman" w:cs="Times New Roman"/>
                <w:color w:val="000000" w:themeColor="text1"/>
              </w:rPr>
            </w:pPr>
          </w:p>
        </w:tc>
        <w:tc>
          <w:tcPr>
            <w:tcW w:w="2499" w:type="dxa"/>
          </w:tcPr>
          <w:p w14:paraId="166763C3" w14:textId="4B722B07"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w:t>
            </w:r>
          </w:p>
        </w:tc>
      </w:tr>
      <w:tr w:rsidR="00F65EE5" w:rsidRPr="007E2B90" w14:paraId="582EBB72" w14:textId="77777777" w:rsidTr="00E03037">
        <w:tc>
          <w:tcPr>
            <w:tcW w:w="675" w:type="dxa"/>
          </w:tcPr>
          <w:p w14:paraId="7A8E2CDF" w14:textId="0D0CC3CE"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49.</w:t>
            </w:r>
          </w:p>
        </w:tc>
        <w:tc>
          <w:tcPr>
            <w:tcW w:w="4322" w:type="dxa"/>
          </w:tcPr>
          <w:p w14:paraId="3B5C5921" w14:textId="31975259" w:rsidR="00F65EE5" w:rsidRPr="007E2B90" w:rsidRDefault="00F65EE5" w:rsidP="001215A5">
            <w:pPr>
              <w:rPr>
                <w:rFonts w:ascii="Times New Roman" w:hAnsi="Times New Roman" w:cs="Times New Roman"/>
                <w:color w:val="000000" w:themeColor="text1"/>
              </w:rPr>
            </w:pPr>
            <w:r w:rsidRPr="00E03037">
              <w:rPr>
                <w:rFonts w:ascii="Times New Roman" w:hAnsi="Times New Roman" w:cs="Times New Roman"/>
                <w:color w:val="000000" w:themeColor="text1"/>
              </w:rPr>
              <w:t>Слои. Цветокоррекция и ретуширование.</w:t>
            </w:r>
          </w:p>
        </w:tc>
        <w:tc>
          <w:tcPr>
            <w:tcW w:w="2499" w:type="dxa"/>
            <w:vMerge/>
          </w:tcPr>
          <w:p w14:paraId="60D4130A" w14:textId="77777777" w:rsidR="00F65EE5" w:rsidRPr="007E2B90" w:rsidRDefault="00F65EE5" w:rsidP="00F65EE5">
            <w:pPr>
              <w:jc w:val="both"/>
              <w:rPr>
                <w:rFonts w:ascii="Times New Roman" w:hAnsi="Times New Roman" w:cs="Times New Roman"/>
                <w:color w:val="000000" w:themeColor="text1"/>
              </w:rPr>
            </w:pPr>
          </w:p>
        </w:tc>
        <w:tc>
          <w:tcPr>
            <w:tcW w:w="2499" w:type="dxa"/>
          </w:tcPr>
          <w:p w14:paraId="42EB4E7C" w14:textId="1CF937E5"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Самопроверка</w:t>
            </w:r>
          </w:p>
        </w:tc>
      </w:tr>
      <w:tr w:rsidR="00F65EE5" w:rsidRPr="007E2B90" w14:paraId="2C3400F2" w14:textId="77777777" w:rsidTr="00E03037">
        <w:tc>
          <w:tcPr>
            <w:tcW w:w="675" w:type="dxa"/>
          </w:tcPr>
          <w:p w14:paraId="13D9DA6F" w14:textId="27B15CF8"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50.</w:t>
            </w:r>
          </w:p>
        </w:tc>
        <w:tc>
          <w:tcPr>
            <w:tcW w:w="4322" w:type="dxa"/>
          </w:tcPr>
          <w:p w14:paraId="279D9BE2" w14:textId="021ECA67" w:rsidR="00F65EE5" w:rsidRPr="007E2B90" w:rsidRDefault="00F65EE5" w:rsidP="001215A5">
            <w:pPr>
              <w:rPr>
                <w:rFonts w:ascii="Times New Roman" w:hAnsi="Times New Roman" w:cs="Times New Roman"/>
                <w:color w:val="000000" w:themeColor="text1"/>
              </w:rPr>
            </w:pPr>
            <w:r w:rsidRPr="00E03037">
              <w:rPr>
                <w:rFonts w:ascii="Times New Roman" w:hAnsi="Times New Roman" w:cs="Times New Roman"/>
                <w:color w:val="000000" w:themeColor="text1"/>
              </w:rPr>
              <w:t>Слои. Цветокоррекция и ретуширование.</w:t>
            </w:r>
          </w:p>
        </w:tc>
        <w:tc>
          <w:tcPr>
            <w:tcW w:w="2499" w:type="dxa"/>
            <w:vMerge/>
          </w:tcPr>
          <w:p w14:paraId="6471F27C" w14:textId="77777777" w:rsidR="00F65EE5" w:rsidRPr="007E2B90" w:rsidRDefault="00F65EE5" w:rsidP="00F65EE5">
            <w:pPr>
              <w:jc w:val="both"/>
              <w:rPr>
                <w:rFonts w:ascii="Times New Roman" w:hAnsi="Times New Roman" w:cs="Times New Roman"/>
                <w:color w:val="000000" w:themeColor="text1"/>
              </w:rPr>
            </w:pPr>
          </w:p>
        </w:tc>
        <w:tc>
          <w:tcPr>
            <w:tcW w:w="2499" w:type="dxa"/>
          </w:tcPr>
          <w:p w14:paraId="02706088" w14:textId="1FE202AB"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Самопроверка</w:t>
            </w:r>
          </w:p>
        </w:tc>
      </w:tr>
      <w:tr w:rsidR="00F65EE5" w:rsidRPr="007E2B90" w14:paraId="41BBE46B" w14:textId="77777777" w:rsidTr="00E03037">
        <w:tc>
          <w:tcPr>
            <w:tcW w:w="675" w:type="dxa"/>
          </w:tcPr>
          <w:p w14:paraId="62151EF4" w14:textId="57C916E3"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51.</w:t>
            </w:r>
          </w:p>
        </w:tc>
        <w:tc>
          <w:tcPr>
            <w:tcW w:w="4322" w:type="dxa"/>
          </w:tcPr>
          <w:p w14:paraId="5F515BB8" w14:textId="3F9028A3" w:rsidR="00F65EE5" w:rsidRPr="007E2B90" w:rsidRDefault="00F65EE5" w:rsidP="001215A5">
            <w:pPr>
              <w:rPr>
                <w:rFonts w:ascii="Times New Roman" w:hAnsi="Times New Roman" w:cs="Times New Roman"/>
                <w:color w:val="000000" w:themeColor="text1"/>
              </w:rPr>
            </w:pPr>
            <w:r w:rsidRPr="00E03037">
              <w:rPr>
                <w:rFonts w:ascii="Times New Roman" w:hAnsi="Times New Roman" w:cs="Times New Roman"/>
                <w:color w:val="000000" w:themeColor="text1"/>
              </w:rPr>
              <w:t>Работа с текстом. Печать изображений.</w:t>
            </w:r>
          </w:p>
        </w:tc>
        <w:tc>
          <w:tcPr>
            <w:tcW w:w="2499" w:type="dxa"/>
            <w:vMerge/>
          </w:tcPr>
          <w:p w14:paraId="4F387CF5" w14:textId="77777777" w:rsidR="00F65EE5" w:rsidRPr="007E2B90" w:rsidRDefault="00F65EE5" w:rsidP="00F65EE5">
            <w:pPr>
              <w:jc w:val="both"/>
              <w:rPr>
                <w:rFonts w:ascii="Times New Roman" w:hAnsi="Times New Roman" w:cs="Times New Roman"/>
                <w:color w:val="000000" w:themeColor="text1"/>
              </w:rPr>
            </w:pPr>
          </w:p>
        </w:tc>
        <w:tc>
          <w:tcPr>
            <w:tcW w:w="2499" w:type="dxa"/>
          </w:tcPr>
          <w:p w14:paraId="451E980C" w14:textId="47325A0D"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 тестирование</w:t>
            </w:r>
          </w:p>
        </w:tc>
      </w:tr>
      <w:tr w:rsidR="00F65EE5" w:rsidRPr="007E2B90" w14:paraId="2247CF9B" w14:textId="77777777" w:rsidTr="00E03037">
        <w:tc>
          <w:tcPr>
            <w:tcW w:w="675" w:type="dxa"/>
          </w:tcPr>
          <w:p w14:paraId="6036B177" w14:textId="5E843B2D"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52.</w:t>
            </w:r>
          </w:p>
        </w:tc>
        <w:tc>
          <w:tcPr>
            <w:tcW w:w="4322" w:type="dxa"/>
          </w:tcPr>
          <w:p w14:paraId="2D42FED8" w14:textId="2920BE3F" w:rsidR="00F65EE5" w:rsidRPr="007E2B90" w:rsidRDefault="00F65EE5" w:rsidP="001215A5">
            <w:pPr>
              <w:rPr>
                <w:rFonts w:ascii="Times New Roman" w:hAnsi="Times New Roman" w:cs="Times New Roman"/>
                <w:color w:val="000000" w:themeColor="text1"/>
              </w:rPr>
            </w:pPr>
            <w:r w:rsidRPr="00E03037">
              <w:rPr>
                <w:rFonts w:ascii="Times New Roman" w:hAnsi="Times New Roman" w:cs="Times New Roman"/>
                <w:color w:val="000000" w:themeColor="text1"/>
              </w:rPr>
              <w:t>Работа с текстом. Печать изображений.</w:t>
            </w:r>
          </w:p>
        </w:tc>
        <w:tc>
          <w:tcPr>
            <w:tcW w:w="2499" w:type="dxa"/>
            <w:vMerge/>
          </w:tcPr>
          <w:p w14:paraId="7E376B6C" w14:textId="77777777" w:rsidR="00F65EE5" w:rsidRPr="007E2B90" w:rsidRDefault="00F65EE5" w:rsidP="00F65EE5">
            <w:pPr>
              <w:jc w:val="both"/>
              <w:rPr>
                <w:rFonts w:ascii="Times New Roman" w:hAnsi="Times New Roman" w:cs="Times New Roman"/>
                <w:color w:val="000000" w:themeColor="text1"/>
              </w:rPr>
            </w:pPr>
          </w:p>
        </w:tc>
        <w:tc>
          <w:tcPr>
            <w:tcW w:w="2499" w:type="dxa"/>
          </w:tcPr>
          <w:p w14:paraId="2F210EF6" w14:textId="71B57D0F"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 тестирование</w:t>
            </w:r>
          </w:p>
        </w:tc>
      </w:tr>
      <w:tr w:rsidR="00F65EE5" w:rsidRPr="007E2B90" w14:paraId="50563814" w14:textId="77777777" w:rsidTr="00E03037">
        <w:tc>
          <w:tcPr>
            <w:tcW w:w="675" w:type="dxa"/>
          </w:tcPr>
          <w:p w14:paraId="37F437CA" w14:textId="1BBDC0F5"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53.</w:t>
            </w:r>
          </w:p>
        </w:tc>
        <w:tc>
          <w:tcPr>
            <w:tcW w:w="4322" w:type="dxa"/>
          </w:tcPr>
          <w:p w14:paraId="2F0D08FD" w14:textId="2B7FEAD2" w:rsidR="00F65EE5" w:rsidRPr="007E2B90" w:rsidRDefault="00F65EE5" w:rsidP="001215A5">
            <w:pPr>
              <w:rPr>
                <w:rFonts w:ascii="Times New Roman" w:hAnsi="Times New Roman" w:cs="Times New Roman"/>
                <w:color w:val="000000" w:themeColor="text1"/>
              </w:rPr>
            </w:pPr>
            <w:r w:rsidRPr="00E03037">
              <w:rPr>
                <w:rFonts w:ascii="Times New Roman" w:hAnsi="Times New Roman" w:cs="Times New Roman"/>
                <w:color w:val="000000" w:themeColor="text1"/>
              </w:rPr>
              <w:t xml:space="preserve">Corel </w:t>
            </w:r>
            <w:proofErr w:type="spellStart"/>
            <w:r w:rsidRPr="00E03037">
              <w:rPr>
                <w:rFonts w:ascii="Times New Roman" w:hAnsi="Times New Roman" w:cs="Times New Roman"/>
                <w:color w:val="000000" w:themeColor="text1"/>
              </w:rPr>
              <w:t>Draw</w:t>
            </w:r>
            <w:proofErr w:type="spellEnd"/>
            <w:r w:rsidRPr="00E03037">
              <w:rPr>
                <w:rFonts w:ascii="Times New Roman" w:hAnsi="Times New Roman" w:cs="Times New Roman"/>
                <w:color w:val="000000" w:themeColor="text1"/>
              </w:rPr>
              <w:t>. Векторная графика. Инструменты черчения, кривые Безье.</w:t>
            </w:r>
          </w:p>
        </w:tc>
        <w:tc>
          <w:tcPr>
            <w:tcW w:w="2499" w:type="dxa"/>
            <w:vMerge/>
          </w:tcPr>
          <w:p w14:paraId="221EAC20" w14:textId="77777777" w:rsidR="00F65EE5" w:rsidRPr="007E2B90" w:rsidRDefault="00F65EE5" w:rsidP="00F65EE5">
            <w:pPr>
              <w:jc w:val="both"/>
              <w:rPr>
                <w:rFonts w:ascii="Times New Roman" w:hAnsi="Times New Roman" w:cs="Times New Roman"/>
                <w:color w:val="000000" w:themeColor="text1"/>
              </w:rPr>
            </w:pPr>
          </w:p>
        </w:tc>
        <w:tc>
          <w:tcPr>
            <w:tcW w:w="2499" w:type="dxa"/>
          </w:tcPr>
          <w:p w14:paraId="0DBE15C7" w14:textId="2C060154"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w:t>
            </w:r>
          </w:p>
        </w:tc>
      </w:tr>
      <w:tr w:rsidR="00F65EE5" w:rsidRPr="007E2B90" w14:paraId="34C2E4C6" w14:textId="77777777" w:rsidTr="00E03037">
        <w:tc>
          <w:tcPr>
            <w:tcW w:w="675" w:type="dxa"/>
          </w:tcPr>
          <w:p w14:paraId="16B2275E" w14:textId="337C365E"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54.</w:t>
            </w:r>
          </w:p>
        </w:tc>
        <w:tc>
          <w:tcPr>
            <w:tcW w:w="4322" w:type="dxa"/>
          </w:tcPr>
          <w:p w14:paraId="4B9CFB4B" w14:textId="51929624" w:rsidR="00F65EE5" w:rsidRPr="007E2B90" w:rsidRDefault="00F65EE5" w:rsidP="001215A5">
            <w:pPr>
              <w:rPr>
                <w:rFonts w:ascii="Times New Roman" w:hAnsi="Times New Roman" w:cs="Times New Roman"/>
                <w:color w:val="000000" w:themeColor="text1"/>
              </w:rPr>
            </w:pPr>
            <w:r w:rsidRPr="00E03037">
              <w:rPr>
                <w:rFonts w:ascii="Times New Roman" w:hAnsi="Times New Roman" w:cs="Times New Roman"/>
                <w:color w:val="000000" w:themeColor="text1"/>
              </w:rPr>
              <w:t xml:space="preserve">Corel </w:t>
            </w:r>
            <w:proofErr w:type="spellStart"/>
            <w:r w:rsidRPr="00E03037">
              <w:rPr>
                <w:rFonts w:ascii="Times New Roman" w:hAnsi="Times New Roman" w:cs="Times New Roman"/>
                <w:color w:val="000000" w:themeColor="text1"/>
              </w:rPr>
              <w:t>Draw</w:t>
            </w:r>
            <w:proofErr w:type="spellEnd"/>
            <w:r w:rsidRPr="00E03037">
              <w:rPr>
                <w:rFonts w:ascii="Times New Roman" w:hAnsi="Times New Roman" w:cs="Times New Roman"/>
                <w:color w:val="000000" w:themeColor="text1"/>
              </w:rPr>
              <w:t>. Векторная графика. Инструменты черчения, кривые Безье.</w:t>
            </w:r>
          </w:p>
        </w:tc>
        <w:tc>
          <w:tcPr>
            <w:tcW w:w="2499" w:type="dxa"/>
            <w:vMerge/>
          </w:tcPr>
          <w:p w14:paraId="60614449" w14:textId="77777777" w:rsidR="00F65EE5" w:rsidRPr="007E2B90" w:rsidRDefault="00F65EE5" w:rsidP="00F65EE5">
            <w:pPr>
              <w:jc w:val="both"/>
              <w:rPr>
                <w:rFonts w:ascii="Times New Roman" w:hAnsi="Times New Roman" w:cs="Times New Roman"/>
                <w:color w:val="000000" w:themeColor="text1"/>
              </w:rPr>
            </w:pPr>
          </w:p>
        </w:tc>
        <w:tc>
          <w:tcPr>
            <w:tcW w:w="2499" w:type="dxa"/>
          </w:tcPr>
          <w:p w14:paraId="0E858EC5" w14:textId="3B3E5E29"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w:t>
            </w:r>
          </w:p>
        </w:tc>
      </w:tr>
      <w:tr w:rsidR="00F65EE5" w:rsidRPr="007E2B90" w14:paraId="4E138121" w14:textId="77777777" w:rsidTr="00E03037">
        <w:tc>
          <w:tcPr>
            <w:tcW w:w="675" w:type="dxa"/>
          </w:tcPr>
          <w:p w14:paraId="33CF452A" w14:textId="528845E4"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55.</w:t>
            </w:r>
          </w:p>
        </w:tc>
        <w:tc>
          <w:tcPr>
            <w:tcW w:w="4322" w:type="dxa"/>
          </w:tcPr>
          <w:p w14:paraId="319D2FCE" w14:textId="1B61434D" w:rsidR="00F65EE5" w:rsidRPr="007E2B90" w:rsidRDefault="00F65EE5" w:rsidP="001215A5">
            <w:pPr>
              <w:rPr>
                <w:rFonts w:ascii="Times New Roman" w:hAnsi="Times New Roman" w:cs="Times New Roman"/>
                <w:color w:val="000000" w:themeColor="text1"/>
              </w:rPr>
            </w:pPr>
            <w:r w:rsidRPr="00E03037">
              <w:rPr>
                <w:rFonts w:ascii="Times New Roman" w:hAnsi="Times New Roman" w:cs="Times New Roman"/>
                <w:color w:val="000000" w:themeColor="text1"/>
              </w:rPr>
              <w:t xml:space="preserve">Corel </w:t>
            </w:r>
            <w:proofErr w:type="spellStart"/>
            <w:r w:rsidRPr="00E03037">
              <w:rPr>
                <w:rFonts w:ascii="Times New Roman" w:hAnsi="Times New Roman" w:cs="Times New Roman"/>
                <w:color w:val="000000" w:themeColor="text1"/>
              </w:rPr>
              <w:t>Draw</w:t>
            </w:r>
            <w:proofErr w:type="spellEnd"/>
            <w:r w:rsidRPr="00E03037">
              <w:rPr>
                <w:rFonts w:ascii="Times New Roman" w:hAnsi="Times New Roman" w:cs="Times New Roman"/>
                <w:color w:val="000000" w:themeColor="text1"/>
              </w:rPr>
              <w:t>. Векторная графика. Инструменты черчения, кривые Безье.</w:t>
            </w:r>
          </w:p>
        </w:tc>
        <w:tc>
          <w:tcPr>
            <w:tcW w:w="2499" w:type="dxa"/>
            <w:vMerge/>
          </w:tcPr>
          <w:p w14:paraId="763FB99D" w14:textId="77777777" w:rsidR="00F65EE5" w:rsidRPr="007E2B90" w:rsidRDefault="00F65EE5" w:rsidP="00F65EE5">
            <w:pPr>
              <w:jc w:val="both"/>
              <w:rPr>
                <w:rFonts w:ascii="Times New Roman" w:hAnsi="Times New Roman" w:cs="Times New Roman"/>
                <w:color w:val="000000" w:themeColor="text1"/>
              </w:rPr>
            </w:pPr>
          </w:p>
        </w:tc>
        <w:tc>
          <w:tcPr>
            <w:tcW w:w="2499" w:type="dxa"/>
          </w:tcPr>
          <w:p w14:paraId="05C0BCB1" w14:textId="4AA00F58"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Проверочная работа</w:t>
            </w:r>
          </w:p>
        </w:tc>
      </w:tr>
      <w:tr w:rsidR="00F65EE5" w:rsidRPr="00AA46CD" w14:paraId="672ABE09" w14:textId="77777777" w:rsidTr="00E03037">
        <w:tc>
          <w:tcPr>
            <w:tcW w:w="9995" w:type="dxa"/>
            <w:gridSpan w:val="4"/>
          </w:tcPr>
          <w:p w14:paraId="62836E48" w14:textId="326C9460" w:rsidR="00F65EE5" w:rsidRPr="00AA46CD" w:rsidRDefault="00F65EE5" w:rsidP="00F65EE5">
            <w:pPr>
              <w:jc w:val="both"/>
              <w:rPr>
                <w:rFonts w:ascii="Times New Roman" w:hAnsi="Times New Roman" w:cs="Times New Roman"/>
                <w:b/>
                <w:color w:val="000000" w:themeColor="text1"/>
              </w:rPr>
            </w:pPr>
            <w:r w:rsidRPr="00AA46CD">
              <w:rPr>
                <w:rFonts w:ascii="Times New Roman" w:hAnsi="Times New Roman"/>
                <w:b/>
              </w:rPr>
              <w:t>Раздел 3. «Функциональная грамотность»</w:t>
            </w:r>
          </w:p>
        </w:tc>
      </w:tr>
      <w:tr w:rsidR="00F65EE5" w:rsidRPr="007E2B90" w14:paraId="77E653DB" w14:textId="77777777" w:rsidTr="00E03037">
        <w:tc>
          <w:tcPr>
            <w:tcW w:w="675" w:type="dxa"/>
          </w:tcPr>
          <w:p w14:paraId="6DC93F1A" w14:textId="5801FB1C"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56.</w:t>
            </w:r>
          </w:p>
        </w:tc>
        <w:tc>
          <w:tcPr>
            <w:tcW w:w="4322" w:type="dxa"/>
          </w:tcPr>
          <w:p w14:paraId="5C86AE7F" w14:textId="264A35B4" w:rsidR="00F65EE5" w:rsidRPr="007E2B90" w:rsidRDefault="00F65EE5" w:rsidP="00683620">
            <w:pPr>
              <w:rPr>
                <w:rFonts w:ascii="Times New Roman" w:hAnsi="Times New Roman" w:cs="Times New Roman"/>
                <w:color w:val="000000" w:themeColor="text1"/>
              </w:rPr>
            </w:pPr>
            <w:r w:rsidRPr="00F65EE5">
              <w:rPr>
                <w:rFonts w:ascii="Times New Roman" w:hAnsi="Times New Roman" w:cs="Times New Roman"/>
                <w:color w:val="000000" w:themeColor="text1"/>
              </w:rPr>
              <w:t>Формирование читательских умений с опорой на текст и вне текстовые знания. Электронный текст как источник информации</w:t>
            </w:r>
          </w:p>
        </w:tc>
        <w:tc>
          <w:tcPr>
            <w:tcW w:w="2499" w:type="dxa"/>
            <w:vMerge w:val="restart"/>
          </w:tcPr>
          <w:p w14:paraId="35E12743" w14:textId="31620433" w:rsidR="00F65EE5" w:rsidRPr="00E03037" w:rsidRDefault="00F65EE5" w:rsidP="00F65EE5">
            <w:pPr>
              <w:rPr>
                <w:rFonts w:ascii="Times New Roman" w:hAnsi="Times New Roman" w:cs="Times New Roman"/>
                <w:color w:val="000000" w:themeColor="text1"/>
              </w:rPr>
            </w:pPr>
            <w:r w:rsidRPr="00E03037">
              <w:rPr>
                <w:rFonts w:ascii="Times New Roman" w:hAnsi="Times New Roman"/>
                <w:sz w:val="24"/>
                <w:szCs w:val="24"/>
              </w:rPr>
              <w:t>Осмысливает содержание задачи; составляет план решения; осуществляет составленный план; исследует полученное решение</w:t>
            </w:r>
          </w:p>
        </w:tc>
        <w:tc>
          <w:tcPr>
            <w:tcW w:w="2499" w:type="dxa"/>
          </w:tcPr>
          <w:p w14:paraId="19AC091D" w14:textId="05FFF340" w:rsidR="00F65EE5" w:rsidRPr="007E2B90" w:rsidRDefault="00B250C0" w:rsidP="00F65EE5">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 тестирование</w:t>
            </w:r>
          </w:p>
        </w:tc>
      </w:tr>
      <w:tr w:rsidR="00F65EE5" w:rsidRPr="007E2B90" w14:paraId="134B173B" w14:textId="77777777" w:rsidTr="00E03037">
        <w:tc>
          <w:tcPr>
            <w:tcW w:w="675" w:type="dxa"/>
          </w:tcPr>
          <w:p w14:paraId="5A2BECD9" w14:textId="75BC25FF"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57.</w:t>
            </w:r>
          </w:p>
        </w:tc>
        <w:tc>
          <w:tcPr>
            <w:tcW w:w="4322" w:type="dxa"/>
          </w:tcPr>
          <w:p w14:paraId="622A1713" w14:textId="47F88DD7" w:rsidR="00F65EE5" w:rsidRPr="007E2B90" w:rsidRDefault="00F65EE5" w:rsidP="00683620">
            <w:pPr>
              <w:rPr>
                <w:rFonts w:ascii="Times New Roman" w:hAnsi="Times New Roman" w:cs="Times New Roman"/>
                <w:color w:val="000000" w:themeColor="text1"/>
              </w:rPr>
            </w:pPr>
            <w:r w:rsidRPr="00F65EE5">
              <w:rPr>
                <w:rFonts w:ascii="Times New Roman" w:hAnsi="Times New Roman" w:cs="Times New Roman"/>
                <w:color w:val="000000" w:themeColor="text1"/>
              </w:rPr>
              <w:t>Работа с текстом: как критически оценивать</w:t>
            </w:r>
            <w:r w:rsidR="00683620">
              <w:rPr>
                <w:rFonts w:ascii="Times New Roman" w:hAnsi="Times New Roman" w:cs="Times New Roman"/>
                <w:color w:val="000000" w:themeColor="text1"/>
              </w:rPr>
              <w:t xml:space="preserve"> </w:t>
            </w:r>
            <w:r w:rsidRPr="00F65EE5">
              <w:rPr>
                <w:rFonts w:ascii="Times New Roman" w:hAnsi="Times New Roman" w:cs="Times New Roman"/>
                <w:color w:val="000000" w:themeColor="text1"/>
              </w:rPr>
              <w:t>степень достоверности содержащейся в тексте информации</w:t>
            </w:r>
            <w:r w:rsidR="00683620">
              <w:rPr>
                <w:rFonts w:ascii="Times New Roman" w:hAnsi="Times New Roman" w:cs="Times New Roman"/>
                <w:color w:val="000000" w:themeColor="text1"/>
              </w:rPr>
              <w:t>.</w:t>
            </w:r>
          </w:p>
        </w:tc>
        <w:tc>
          <w:tcPr>
            <w:tcW w:w="2499" w:type="dxa"/>
            <w:vMerge/>
          </w:tcPr>
          <w:p w14:paraId="03C4105E" w14:textId="77777777" w:rsidR="00F65EE5" w:rsidRPr="007E2B90" w:rsidRDefault="00F65EE5" w:rsidP="00F65EE5">
            <w:pPr>
              <w:jc w:val="both"/>
              <w:rPr>
                <w:rFonts w:ascii="Times New Roman" w:hAnsi="Times New Roman" w:cs="Times New Roman"/>
                <w:color w:val="000000" w:themeColor="text1"/>
              </w:rPr>
            </w:pPr>
          </w:p>
        </w:tc>
        <w:tc>
          <w:tcPr>
            <w:tcW w:w="2499" w:type="dxa"/>
          </w:tcPr>
          <w:p w14:paraId="13B49F2C" w14:textId="4723988B" w:rsidR="00F65EE5" w:rsidRPr="007E2B90" w:rsidRDefault="00B250C0" w:rsidP="00F65EE5">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 тестирование</w:t>
            </w:r>
          </w:p>
        </w:tc>
      </w:tr>
      <w:tr w:rsidR="00F65EE5" w:rsidRPr="007E2B90" w14:paraId="3967944D" w14:textId="77777777" w:rsidTr="00E03037">
        <w:tc>
          <w:tcPr>
            <w:tcW w:w="675" w:type="dxa"/>
          </w:tcPr>
          <w:p w14:paraId="42C6E768" w14:textId="317A4A55"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58.</w:t>
            </w:r>
          </w:p>
        </w:tc>
        <w:tc>
          <w:tcPr>
            <w:tcW w:w="4322" w:type="dxa"/>
          </w:tcPr>
          <w:p w14:paraId="63A86ABA" w14:textId="1AD509CB" w:rsidR="00F65EE5" w:rsidRPr="007E2B90" w:rsidRDefault="00F65EE5" w:rsidP="00683620">
            <w:pPr>
              <w:rPr>
                <w:rFonts w:ascii="Times New Roman" w:hAnsi="Times New Roman" w:cs="Times New Roman"/>
                <w:color w:val="000000" w:themeColor="text1"/>
              </w:rPr>
            </w:pPr>
            <w:r w:rsidRPr="00F65EE5">
              <w:rPr>
                <w:rFonts w:ascii="Times New Roman" w:hAnsi="Times New Roman" w:cs="Times New Roman"/>
                <w:color w:val="000000" w:themeColor="text1"/>
              </w:rPr>
              <w:t>Составление плана на основе исходного текста.</w:t>
            </w:r>
          </w:p>
        </w:tc>
        <w:tc>
          <w:tcPr>
            <w:tcW w:w="2499" w:type="dxa"/>
            <w:vMerge/>
          </w:tcPr>
          <w:p w14:paraId="4F135BA1" w14:textId="77777777" w:rsidR="00F65EE5" w:rsidRPr="007E2B90" w:rsidRDefault="00F65EE5" w:rsidP="00F65EE5">
            <w:pPr>
              <w:jc w:val="both"/>
              <w:rPr>
                <w:rFonts w:ascii="Times New Roman" w:hAnsi="Times New Roman" w:cs="Times New Roman"/>
                <w:color w:val="000000" w:themeColor="text1"/>
              </w:rPr>
            </w:pPr>
          </w:p>
        </w:tc>
        <w:tc>
          <w:tcPr>
            <w:tcW w:w="2499" w:type="dxa"/>
          </w:tcPr>
          <w:p w14:paraId="34AF0535" w14:textId="3B9FF279" w:rsidR="00F65EE5" w:rsidRPr="007E2B90" w:rsidRDefault="00B250C0" w:rsidP="00F65EE5">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 тестирование</w:t>
            </w:r>
          </w:p>
        </w:tc>
      </w:tr>
      <w:tr w:rsidR="00F65EE5" w:rsidRPr="007E2B90" w14:paraId="5FADE8F4" w14:textId="77777777" w:rsidTr="00E03037">
        <w:tc>
          <w:tcPr>
            <w:tcW w:w="675" w:type="dxa"/>
          </w:tcPr>
          <w:p w14:paraId="55B123D7" w14:textId="1979DE38"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59.</w:t>
            </w:r>
          </w:p>
        </w:tc>
        <w:tc>
          <w:tcPr>
            <w:tcW w:w="4322" w:type="dxa"/>
          </w:tcPr>
          <w:p w14:paraId="07B8CF18" w14:textId="1A5A93F7" w:rsidR="00F65EE5" w:rsidRPr="007E2B90" w:rsidRDefault="00F65EE5" w:rsidP="00683620">
            <w:pPr>
              <w:rPr>
                <w:rFonts w:ascii="Times New Roman" w:hAnsi="Times New Roman" w:cs="Times New Roman"/>
                <w:color w:val="000000" w:themeColor="text1"/>
              </w:rPr>
            </w:pPr>
            <w:r w:rsidRPr="00F65EE5">
              <w:rPr>
                <w:rFonts w:ascii="Times New Roman" w:hAnsi="Times New Roman" w:cs="Times New Roman"/>
                <w:color w:val="000000" w:themeColor="text1"/>
              </w:rPr>
              <w:t>Представление данных в виде таблиц. Простые и сложные вопросы.</w:t>
            </w:r>
          </w:p>
        </w:tc>
        <w:tc>
          <w:tcPr>
            <w:tcW w:w="2499" w:type="dxa"/>
            <w:vMerge/>
          </w:tcPr>
          <w:p w14:paraId="57ED72FB" w14:textId="77777777" w:rsidR="00F65EE5" w:rsidRPr="007E2B90" w:rsidRDefault="00F65EE5" w:rsidP="00F65EE5">
            <w:pPr>
              <w:jc w:val="both"/>
              <w:rPr>
                <w:rFonts w:ascii="Times New Roman" w:hAnsi="Times New Roman" w:cs="Times New Roman"/>
                <w:color w:val="000000" w:themeColor="text1"/>
              </w:rPr>
            </w:pPr>
          </w:p>
        </w:tc>
        <w:tc>
          <w:tcPr>
            <w:tcW w:w="2499" w:type="dxa"/>
          </w:tcPr>
          <w:p w14:paraId="4B60E7EA" w14:textId="0225EDF8" w:rsidR="00F65EE5" w:rsidRPr="007E2B90" w:rsidRDefault="00B250C0" w:rsidP="00F65EE5">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 тестирование</w:t>
            </w:r>
          </w:p>
        </w:tc>
      </w:tr>
      <w:tr w:rsidR="00F65EE5" w:rsidRPr="007E2B90" w14:paraId="2AB3CFEA" w14:textId="77777777" w:rsidTr="00E03037">
        <w:tc>
          <w:tcPr>
            <w:tcW w:w="675" w:type="dxa"/>
          </w:tcPr>
          <w:p w14:paraId="2DCEB687" w14:textId="47AAC02C"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60.</w:t>
            </w:r>
          </w:p>
        </w:tc>
        <w:tc>
          <w:tcPr>
            <w:tcW w:w="4322" w:type="dxa"/>
          </w:tcPr>
          <w:p w14:paraId="6E3D235F" w14:textId="7762AFED" w:rsidR="00F65EE5" w:rsidRPr="007E2B90" w:rsidRDefault="00F65EE5" w:rsidP="00683620">
            <w:pPr>
              <w:rPr>
                <w:rFonts w:ascii="Times New Roman" w:hAnsi="Times New Roman" w:cs="Times New Roman"/>
                <w:color w:val="000000" w:themeColor="text1"/>
              </w:rPr>
            </w:pPr>
            <w:r w:rsidRPr="00F65EE5">
              <w:rPr>
                <w:rFonts w:ascii="Times New Roman" w:hAnsi="Times New Roman" w:cs="Times New Roman"/>
                <w:color w:val="000000" w:themeColor="text1"/>
              </w:rPr>
              <w:t>Представление данных в виде диаграмм. Простые и сложные вопросы.</w:t>
            </w:r>
          </w:p>
        </w:tc>
        <w:tc>
          <w:tcPr>
            <w:tcW w:w="2499" w:type="dxa"/>
            <w:vMerge/>
          </w:tcPr>
          <w:p w14:paraId="3A82D48B" w14:textId="77777777" w:rsidR="00F65EE5" w:rsidRPr="007E2B90" w:rsidRDefault="00F65EE5" w:rsidP="00F65EE5">
            <w:pPr>
              <w:jc w:val="both"/>
              <w:rPr>
                <w:rFonts w:ascii="Times New Roman" w:hAnsi="Times New Roman" w:cs="Times New Roman"/>
                <w:color w:val="000000" w:themeColor="text1"/>
              </w:rPr>
            </w:pPr>
          </w:p>
        </w:tc>
        <w:tc>
          <w:tcPr>
            <w:tcW w:w="2499" w:type="dxa"/>
          </w:tcPr>
          <w:p w14:paraId="4820BB07" w14:textId="0426E6B0" w:rsidR="00F65EE5" w:rsidRPr="007E2B90" w:rsidRDefault="00B250C0" w:rsidP="00F65EE5">
            <w:pPr>
              <w:jc w:val="both"/>
              <w:rPr>
                <w:rFonts w:ascii="Times New Roman" w:hAnsi="Times New Roman" w:cs="Times New Roman"/>
                <w:color w:val="000000" w:themeColor="text1"/>
              </w:rPr>
            </w:pPr>
            <w:r>
              <w:rPr>
                <w:rFonts w:ascii="Times New Roman" w:hAnsi="Times New Roman" w:cs="Times New Roman"/>
                <w:color w:val="000000" w:themeColor="text1"/>
              </w:rPr>
              <w:t>Наблюдение, тестирование</w:t>
            </w:r>
          </w:p>
        </w:tc>
      </w:tr>
      <w:tr w:rsidR="00F65EE5" w:rsidRPr="007E2B90" w14:paraId="3BFF6490" w14:textId="77777777" w:rsidTr="00E03037">
        <w:tc>
          <w:tcPr>
            <w:tcW w:w="675" w:type="dxa"/>
          </w:tcPr>
          <w:p w14:paraId="4F3C0BB7" w14:textId="71511209"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61.</w:t>
            </w:r>
          </w:p>
        </w:tc>
        <w:tc>
          <w:tcPr>
            <w:tcW w:w="4322" w:type="dxa"/>
          </w:tcPr>
          <w:p w14:paraId="4D9A3ECD" w14:textId="66439D64" w:rsidR="00F65EE5" w:rsidRPr="007E2B90" w:rsidRDefault="00F65EE5" w:rsidP="00683620">
            <w:pPr>
              <w:rPr>
                <w:rFonts w:ascii="Times New Roman" w:hAnsi="Times New Roman" w:cs="Times New Roman"/>
                <w:color w:val="000000" w:themeColor="text1"/>
              </w:rPr>
            </w:pPr>
            <w:r>
              <w:rPr>
                <w:rFonts w:ascii="Times New Roman" w:hAnsi="Times New Roman" w:cs="Times New Roman"/>
                <w:color w:val="000000" w:themeColor="text1"/>
              </w:rPr>
              <w:t>Зачет</w:t>
            </w:r>
          </w:p>
        </w:tc>
        <w:tc>
          <w:tcPr>
            <w:tcW w:w="2499" w:type="dxa"/>
            <w:vMerge/>
          </w:tcPr>
          <w:p w14:paraId="316817B7" w14:textId="77777777" w:rsidR="00F65EE5" w:rsidRPr="007E2B90" w:rsidRDefault="00F65EE5" w:rsidP="00F65EE5">
            <w:pPr>
              <w:jc w:val="both"/>
              <w:rPr>
                <w:rFonts w:ascii="Times New Roman" w:hAnsi="Times New Roman" w:cs="Times New Roman"/>
                <w:color w:val="000000" w:themeColor="text1"/>
              </w:rPr>
            </w:pPr>
          </w:p>
        </w:tc>
        <w:tc>
          <w:tcPr>
            <w:tcW w:w="2499" w:type="dxa"/>
          </w:tcPr>
          <w:p w14:paraId="016287C6" w14:textId="061D56D3"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Зачет</w:t>
            </w:r>
          </w:p>
        </w:tc>
      </w:tr>
      <w:tr w:rsidR="00F65EE5" w:rsidRPr="007E2B90" w14:paraId="1F19639C" w14:textId="77777777" w:rsidTr="00E03037">
        <w:tc>
          <w:tcPr>
            <w:tcW w:w="675" w:type="dxa"/>
          </w:tcPr>
          <w:p w14:paraId="4FC1B38B" w14:textId="7824F3C3"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62.</w:t>
            </w:r>
          </w:p>
        </w:tc>
        <w:tc>
          <w:tcPr>
            <w:tcW w:w="4322" w:type="dxa"/>
          </w:tcPr>
          <w:p w14:paraId="5511A885" w14:textId="37DEC717" w:rsidR="00F65EE5" w:rsidRPr="007E2B90" w:rsidRDefault="00F65EE5" w:rsidP="00683620">
            <w:pPr>
              <w:rPr>
                <w:rFonts w:ascii="Times New Roman" w:hAnsi="Times New Roman" w:cs="Times New Roman"/>
                <w:color w:val="000000" w:themeColor="text1"/>
              </w:rPr>
            </w:pPr>
            <w:r>
              <w:rPr>
                <w:rFonts w:ascii="Times New Roman" w:hAnsi="Times New Roman" w:cs="Times New Roman"/>
                <w:color w:val="000000" w:themeColor="text1"/>
              </w:rPr>
              <w:t>Зачет</w:t>
            </w:r>
          </w:p>
        </w:tc>
        <w:tc>
          <w:tcPr>
            <w:tcW w:w="2499" w:type="dxa"/>
            <w:vMerge/>
          </w:tcPr>
          <w:p w14:paraId="217AEC08" w14:textId="77777777" w:rsidR="00F65EE5" w:rsidRPr="007E2B90" w:rsidRDefault="00F65EE5" w:rsidP="00F65EE5">
            <w:pPr>
              <w:jc w:val="both"/>
              <w:rPr>
                <w:rFonts w:ascii="Times New Roman" w:hAnsi="Times New Roman" w:cs="Times New Roman"/>
                <w:color w:val="000000" w:themeColor="text1"/>
              </w:rPr>
            </w:pPr>
          </w:p>
        </w:tc>
        <w:tc>
          <w:tcPr>
            <w:tcW w:w="2499" w:type="dxa"/>
          </w:tcPr>
          <w:p w14:paraId="03BDB019" w14:textId="6296A388" w:rsidR="00F65EE5" w:rsidRPr="007E2B90" w:rsidRDefault="00F65EE5" w:rsidP="00F65EE5">
            <w:pPr>
              <w:jc w:val="both"/>
              <w:rPr>
                <w:rFonts w:ascii="Times New Roman" w:hAnsi="Times New Roman" w:cs="Times New Roman"/>
                <w:color w:val="000000" w:themeColor="text1"/>
              </w:rPr>
            </w:pPr>
            <w:r>
              <w:rPr>
                <w:rFonts w:ascii="Times New Roman" w:hAnsi="Times New Roman" w:cs="Times New Roman"/>
                <w:color w:val="000000" w:themeColor="text1"/>
              </w:rPr>
              <w:t>Зачет</w:t>
            </w:r>
          </w:p>
        </w:tc>
      </w:tr>
    </w:tbl>
    <w:p w14:paraId="4E0A0030" w14:textId="77777777" w:rsidR="002F7247" w:rsidRDefault="002F7247" w:rsidP="00F30DA9">
      <w:pPr>
        <w:jc w:val="both"/>
        <w:rPr>
          <w:b/>
          <w:sz w:val="28"/>
        </w:rPr>
      </w:pPr>
    </w:p>
    <w:p w14:paraId="243C4CD7" w14:textId="5BBF1EB6" w:rsidR="00047B7E" w:rsidRDefault="00047B7E" w:rsidP="00F30DA9">
      <w:pPr>
        <w:jc w:val="both"/>
        <w:rPr>
          <w:b/>
          <w:sz w:val="28"/>
        </w:rPr>
      </w:pPr>
      <w:r w:rsidRPr="006B1DA3">
        <w:rPr>
          <w:b/>
          <w:sz w:val="28"/>
        </w:rPr>
        <w:t>ОБЯЗАТЕЛЬНЫЕ УЧЕБНЫЕ МАТЕРИАЛЫ ДЛЯ УЧЕНИКА</w:t>
      </w:r>
    </w:p>
    <w:p w14:paraId="43E1CAC3" w14:textId="623E4D44" w:rsidR="00047B7E" w:rsidRPr="00F11A01" w:rsidRDefault="00047B7E" w:rsidP="00047B7E">
      <w:pPr>
        <w:spacing w:after="0"/>
        <w:rPr>
          <w:rFonts w:ascii="Times New Roman" w:hAnsi="Times New Roman" w:cs="Times New Roman"/>
        </w:rPr>
      </w:pPr>
      <w:r>
        <w:rPr>
          <w:rFonts w:ascii="Times New Roman" w:hAnsi="Times New Roman" w:cs="Times New Roman"/>
        </w:rPr>
        <w:t xml:space="preserve">1. </w:t>
      </w:r>
      <w:proofErr w:type="spellStart"/>
      <w:r w:rsidRPr="00F11A01">
        <w:rPr>
          <w:rFonts w:ascii="Times New Roman" w:hAnsi="Times New Roman" w:cs="Times New Roman"/>
        </w:rPr>
        <w:t>Босова</w:t>
      </w:r>
      <w:proofErr w:type="spellEnd"/>
      <w:r w:rsidRPr="00F11A01">
        <w:rPr>
          <w:rFonts w:ascii="Times New Roman" w:hAnsi="Times New Roman" w:cs="Times New Roman"/>
        </w:rPr>
        <w:t xml:space="preserve"> Л.Л., </w:t>
      </w:r>
      <w:proofErr w:type="spellStart"/>
      <w:r w:rsidRPr="00F11A01">
        <w:rPr>
          <w:rFonts w:ascii="Times New Roman" w:hAnsi="Times New Roman" w:cs="Times New Roman"/>
        </w:rPr>
        <w:t>Босова</w:t>
      </w:r>
      <w:proofErr w:type="spellEnd"/>
      <w:r w:rsidRPr="00F11A01">
        <w:rPr>
          <w:rFonts w:ascii="Times New Roman" w:hAnsi="Times New Roman" w:cs="Times New Roman"/>
        </w:rPr>
        <w:t xml:space="preserve"> А.Ю. Информатика: Учебник для 9 класса. – М.: БИНОМ. Лаборатория знаний, 2013.</w:t>
      </w:r>
    </w:p>
    <w:p w14:paraId="482C7128" w14:textId="598B64B1" w:rsidR="00047B7E" w:rsidRPr="00F11A01" w:rsidRDefault="00047B7E" w:rsidP="00047B7E">
      <w:pPr>
        <w:spacing w:after="0"/>
        <w:rPr>
          <w:rFonts w:ascii="Times New Roman" w:hAnsi="Times New Roman" w:cs="Times New Roman"/>
        </w:rPr>
      </w:pPr>
      <w:r>
        <w:rPr>
          <w:rFonts w:ascii="Times New Roman" w:hAnsi="Times New Roman" w:cs="Times New Roman"/>
        </w:rPr>
        <w:t xml:space="preserve">2. </w:t>
      </w:r>
      <w:proofErr w:type="spellStart"/>
      <w:r w:rsidRPr="00F11A01">
        <w:rPr>
          <w:rFonts w:ascii="Times New Roman" w:hAnsi="Times New Roman" w:cs="Times New Roman"/>
        </w:rPr>
        <w:t>Босова</w:t>
      </w:r>
      <w:proofErr w:type="spellEnd"/>
      <w:r w:rsidRPr="00F11A01">
        <w:rPr>
          <w:rFonts w:ascii="Times New Roman" w:hAnsi="Times New Roman" w:cs="Times New Roman"/>
        </w:rPr>
        <w:t xml:space="preserve"> Л.Л., </w:t>
      </w:r>
      <w:proofErr w:type="spellStart"/>
      <w:r w:rsidRPr="00F11A01">
        <w:rPr>
          <w:rFonts w:ascii="Times New Roman" w:hAnsi="Times New Roman" w:cs="Times New Roman"/>
        </w:rPr>
        <w:t>Босова</w:t>
      </w:r>
      <w:proofErr w:type="spellEnd"/>
      <w:r w:rsidRPr="00F11A01">
        <w:rPr>
          <w:rFonts w:ascii="Times New Roman" w:hAnsi="Times New Roman" w:cs="Times New Roman"/>
        </w:rPr>
        <w:t xml:space="preserve"> А.Б. Информатика: рабочая тетрадь для 9 класса. – М.: БИНОМ. Лаборатория знаний, 2013</w:t>
      </w:r>
    </w:p>
    <w:p w14:paraId="6BFDEEF5" w14:textId="42FD64ED" w:rsidR="00047B7E" w:rsidRPr="00F11A01" w:rsidRDefault="00047B7E" w:rsidP="00047B7E">
      <w:pPr>
        <w:spacing w:after="0"/>
        <w:rPr>
          <w:rFonts w:ascii="Times New Roman" w:hAnsi="Times New Roman" w:cs="Times New Roman"/>
        </w:rPr>
      </w:pPr>
      <w:r>
        <w:rPr>
          <w:rFonts w:ascii="Times New Roman" w:hAnsi="Times New Roman" w:cs="Times New Roman"/>
        </w:rPr>
        <w:t xml:space="preserve">3. </w:t>
      </w:r>
      <w:proofErr w:type="spellStart"/>
      <w:r w:rsidRPr="00F11A01">
        <w:rPr>
          <w:rFonts w:ascii="Times New Roman" w:hAnsi="Times New Roman" w:cs="Times New Roman"/>
        </w:rPr>
        <w:t>Босова</w:t>
      </w:r>
      <w:proofErr w:type="spellEnd"/>
      <w:r w:rsidRPr="00F11A01">
        <w:rPr>
          <w:rFonts w:ascii="Times New Roman" w:hAnsi="Times New Roman" w:cs="Times New Roman"/>
        </w:rPr>
        <w:t xml:space="preserve"> Л.Л., </w:t>
      </w:r>
      <w:proofErr w:type="spellStart"/>
      <w:r w:rsidRPr="00F11A01">
        <w:rPr>
          <w:rFonts w:ascii="Times New Roman" w:hAnsi="Times New Roman" w:cs="Times New Roman"/>
        </w:rPr>
        <w:t>Босова</w:t>
      </w:r>
      <w:proofErr w:type="spellEnd"/>
      <w:r w:rsidRPr="00F11A01">
        <w:rPr>
          <w:rFonts w:ascii="Times New Roman" w:hAnsi="Times New Roman" w:cs="Times New Roman"/>
        </w:rPr>
        <w:t xml:space="preserve"> А.Ю. Электронное приложение к учебнику «Информатика. 9 класс»</w:t>
      </w:r>
    </w:p>
    <w:p w14:paraId="07C52EA2" w14:textId="1851FF1D" w:rsidR="00047B7E" w:rsidRPr="00F11A01" w:rsidRDefault="00047B7E" w:rsidP="00047B7E">
      <w:pPr>
        <w:spacing w:after="0"/>
        <w:rPr>
          <w:rFonts w:ascii="Times New Roman" w:hAnsi="Times New Roman" w:cs="Times New Roman"/>
        </w:rPr>
      </w:pPr>
      <w:r>
        <w:rPr>
          <w:rFonts w:ascii="Times New Roman" w:hAnsi="Times New Roman" w:cs="Times New Roman"/>
        </w:rPr>
        <w:t xml:space="preserve">4. </w:t>
      </w:r>
      <w:r w:rsidRPr="00F11A01">
        <w:rPr>
          <w:rFonts w:ascii="Times New Roman" w:hAnsi="Times New Roman" w:cs="Times New Roman"/>
        </w:rPr>
        <w:t xml:space="preserve">Материалы авторской мастерской </w:t>
      </w:r>
      <w:proofErr w:type="spellStart"/>
      <w:r w:rsidRPr="00F11A01">
        <w:rPr>
          <w:rFonts w:ascii="Times New Roman" w:hAnsi="Times New Roman" w:cs="Times New Roman"/>
        </w:rPr>
        <w:t>Босовой</w:t>
      </w:r>
      <w:proofErr w:type="spellEnd"/>
      <w:r w:rsidRPr="00F11A01">
        <w:rPr>
          <w:rFonts w:ascii="Times New Roman" w:hAnsi="Times New Roman" w:cs="Times New Roman"/>
        </w:rPr>
        <w:t> Л.Л. (metodist.lbz.ru/)</w:t>
      </w:r>
    </w:p>
    <w:p w14:paraId="2F5AA7BD" w14:textId="311BFF1B" w:rsidR="00047B7E" w:rsidRDefault="00047B7E" w:rsidP="00F30DA9">
      <w:pPr>
        <w:jc w:val="both"/>
        <w:rPr>
          <w:rFonts w:ascii="Times New Roman" w:hAnsi="Times New Roman" w:cs="Times New Roman"/>
          <w:color w:val="0070C0"/>
        </w:rPr>
      </w:pPr>
    </w:p>
    <w:p w14:paraId="69A56697" w14:textId="77777777" w:rsidR="00047B7E" w:rsidRPr="006B1DA3" w:rsidRDefault="00047B7E" w:rsidP="00047B7E">
      <w:pPr>
        <w:spacing w:after="0" w:line="480" w:lineRule="auto"/>
      </w:pPr>
      <w:r w:rsidRPr="006B1DA3">
        <w:rPr>
          <w:b/>
          <w:sz w:val="28"/>
        </w:rPr>
        <w:t>ЦИФРОВЫЕ ОБРАЗОВАТЕЛЬНЫЕ РЕСУРСЫ И РЕСУРСЫ СЕТИ ИНТЕРНЕТ</w:t>
      </w:r>
    </w:p>
    <w:p w14:paraId="1A166ECD" w14:textId="41DD54B7" w:rsidR="00047B7E" w:rsidRPr="009B6538" w:rsidRDefault="00047B7E" w:rsidP="001B1E47">
      <w:pPr>
        <w:spacing w:after="0" w:line="480" w:lineRule="auto"/>
      </w:pPr>
      <w:r w:rsidRPr="009B6538">
        <w:t>​</w:t>
      </w:r>
      <w:r w:rsidRPr="009B6538">
        <w:rPr>
          <w:color w:val="333333"/>
        </w:rPr>
        <w:t>​‌</w:t>
      </w:r>
      <w:bookmarkStart w:id="11" w:name="ba532c22-1d17-43cc-a9dc-9c9ea6316796"/>
      <w:r w:rsidRPr="009B6538">
        <w:t>https://kpolyakov.spb.ru/index.htm</w:t>
      </w:r>
      <w:bookmarkEnd w:id="11"/>
      <w:r w:rsidRPr="009B6538">
        <w:rPr>
          <w:color w:val="333333"/>
        </w:rPr>
        <w:t>‌</w:t>
      </w:r>
      <w:r w:rsidRPr="009B6538">
        <w:t>​</w:t>
      </w:r>
    </w:p>
    <w:sectPr w:rsidR="00047B7E" w:rsidRPr="009B6538" w:rsidSect="00BE4862">
      <w:pgSz w:w="11906" w:h="16838"/>
      <w:pgMar w:top="709" w:right="851" w:bottom="851"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FB0AA" w14:textId="77777777" w:rsidR="00010C41" w:rsidRDefault="00010C41" w:rsidP="00547AE3">
      <w:pPr>
        <w:spacing w:after="0" w:line="240" w:lineRule="auto"/>
      </w:pPr>
      <w:r>
        <w:separator/>
      </w:r>
    </w:p>
  </w:endnote>
  <w:endnote w:type="continuationSeparator" w:id="0">
    <w:p w14:paraId="586F8A3E" w14:textId="77777777" w:rsidR="00010C41" w:rsidRDefault="00010C41" w:rsidP="00547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3FF5D" w14:textId="77777777" w:rsidR="00010C41" w:rsidRDefault="00010C41" w:rsidP="00547AE3">
      <w:pPr>
        <w:spacing w:after="0" w:line="240" w:lineRule="auto"/>
      </w:pPr>
      <w:r>
        <w:separator/>
      </w:r>
    </w:p>
  </w:footnote>
  <w:footnote w:type="continuationSeparator" w:id="0">
    <w:p w14:paraId="4DB8A565" w14:textId="77777777" w:rsidR="00010C41" w:rsidRDefault="00010C41" w:rsidP="00547A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F7227"/>
    <w:multiLevelType w:val="multilevel"/>
    <w:tmpl w:val="2F0415DE"/>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AFA3B86"/>
    <w:multiLevelType w:val="hybridMultilevel"/>
    <w:tmpl w:val="82FED2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5B1F2A"/>
    <w:multiLevelType w:val="hybridMultilevel"/>
    <w:tmpl w:val="863AEB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B04F66"/>
    <w:multiLevelType w:val="hybridMultilevel"/>
    <w:tmpl w:val="9A6A590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4CB5CB2"/>
    <w:multiLevelType w:val="multilevel"/>
    <w:tmpl w:val="AE28CB62"/>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1DD1214A"/>
    <w:multiLevelType w:val="hybridMultilevel"/>
    <w:tmpl w:val="851E37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2195F94"/>
    <w:multiLevelType w:val="hybridMultilevel"/>
    <w:tmpl w:val="F68AA8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AEB2EB7"/>
    <w:multiLevelType w:val="multilevel"/>
    <w:tmpl w:val="AB600C7A"/>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357037C0"/>
    <w:multiLevelType w:val="multilevel"/>
    <w:tmpl w:val="DE1A1436"/>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382E0387"/>
    <w:multiLevelType w:val="hybridMultilevel"/>
    <w:tmpl w:val="274E64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B0A3CC5"/>
    <w:multiLevelType w:val="hybridMultilevel"/>
    <w:tmpl w:val="44B6905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3FD91D03"/>
    <w:multiLevelType w:val="hybridMultilevel"/>
    <w:tmpl w:val="650CE9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FDC7648"/>
    <w:multiLevelType w:val="hybridMultilevel"/>
    <w:tmpl w:val="4CFEFFB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59184726"/>
    <w:multiLevelType w:val="multilevel"/>
    <w:tmpl w:val="5B6CB46A"/>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63CC64E2"/>
    <w:multiLevelType w:val="multilevel"/>
    <w:tmpl w:val="EE840038"/>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67771C66"/>
    <w:multiLevelType w:val="hybridMultilevel"/>
    <w:tmpl w:val="A920AC3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BC5365B"/>
    <w:multiLevelType w:val="multilevel"/>
    <w:tmpl w:val="FE243AC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6905573"/>
    <w:multiLevelType w:val="hybridMultilevel"/>
    <w:tmpl w:val="EF042750"/>
    <w:lvl w:ilvl="0" w:tplc="22D0DCC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7"/>
  </w:num>
  <w:num w:numId="3">
    <w:abstractNumId w:val="15"/>
  </w:num>
  <w:num w:numId="4">
    <w:abstractNumId w:val="16"/>
  </w:num>
  <w:num w:numId="5">
    <w:abstractNumId w:val="12"/>
  </w:num>
  <w:num w:numId="6">
    <w:abstractNumId w:val="10"/>
  </w:num>
  <w:num w:numId="7">
    <w:abstractNumId w:val="9"/>
  </w:num>
  <w:num w:numId="8">
    <w:abstractNumId w:val="11"/>
  </w:num>
  <w:num w:numId="9">
    <w:abstractNumId w:val="5"/>
  </w:num>
  <w:num w:numId="10">
    <w:abstractNumId w:val="6"/>
  </w:num>
  <w:num w:numId="11">
    <w:abstractNumId w:val="3"/>
  </w:num>
  <w:num w:numId="12">
    <w:abstractNumId w:val="2"/>
  </w:num>
  <w:num w:numId="13">
    <w:abstractNumId w:val="7"/>
  </w:num>
  <w:num w:numId="14">
    <w:abstractNumId w:val="4"/>
  </w:num>
  <w:num w:numId="15">
    <w:abstractNumId w:val="0"/>
  </w:num>
  <w:num w:numId="16">
    <w:abstractNumId w:val="8"/>
  </w:num>
  <w:num w:numId="17">
    <w:abstractNumId w:val="13"/>
  </w:num>
  <w:num w:numId="18">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4A40"/>
    <w:rsid w:val="00000352"/>
    <w:rsid w:val="000037A8"/>
    <w:rsid w:val="00010715"/>
    <w:rsid w:val="00010C41"/>
    <w:rsid w:val="00011B1B"/>
    <w:rsid w:val="00012A6D"/>
    <w:rsid w:val="00017A7F"/>
    <w:rsid w:val="00023BF0"/>
    <w:rsid w:val="00030EBA"/>
    <w:rsid w:val="00037093"/>
    <w:rsid w:val="00042E49"/>
    <w:rsid w:val="00043C90"/>
    <w:rsid w:val="00047B7E"/>
    <w:rsid w:val="000578FA"/>
    <w:rsid w:val="0006194B"/>
    <w:rsid w:val="00061EFC"/>
    <w:rsid w:val="000666CC"/>
    <w:rsid w:val="00067324"/>
    <w:rsid w:val="000675D4"/>
    <w:rsid w:val="000751D5"/>
    <w:rsid w:val="00080D2B"/>
    <w:rsid w:val="00082DEF"/>
    <w:rsid w:val="000902D8"/>
    <w:rsid w:val="00090583"/>
    <w:rsid w:val="00091249"/>
    <w:rsid w:val="000934C9"/>
    <w:rsid w:val="00095C81"/>
    <w:rsid w:val="00095E35"/>
    <w:rsid w:val="000A60A4"/>
    <w:rsid w:val="000B32EE"/>
    <w:rsid w:val="000B4230"/>
    <w:rsid w:val="000C32EF"/>
    <w:rsid w:val="000C3C4B"/>
    <w:rsid w:val="000D1D28"/>
    <w:rsid w:val="000D5092"/>
    <w:rsid w:val="000D54EA"/>
    <w:rsid w:val="000D77EB"/>
    <w:rsid w:val="000E177A"/>
    <w:rsid w:val="000F011B"/>
    <w:rsid w:val="000F3380"/>
    <w:rsid w:val="00102A46"/>
    <w:rsid w:val="001071B5"/>
    <w:rsid w:val="00114088"/>
    <w:rsid w:val="00117D12"/>
    <w:rsid w:val="001215A5"/>
    <w:rsid w:val="00123D62"/>
    <w:rsid w:val="00125F9A"/>
    <w:rsid w:val="001343CE"/>
    <w:rsid w:val="001354FD"/>
    <w:rsid w:val="00141863"/>
    <w:rsid w:val="001434A7"/>
    <w:rsid w:val="001453AF"/>
    <w:rsid w:val="00154E39"/>
    <w:rsid w:val="00155265"/>
    <w:rsid w:val="00155BF9"/>
    <w:rsid w:val="00157B26"/>
    <w:rsid w:val="001722A2"/>
    <w:rsid w:val="0017281F"/>
    <w:rsid w:val="001775D5"/>
    <w:rsid w:val="0018014C"/>
    <w:rsid w:val="001845F4"/>
    <w:rsid w:val="00184A5A"/>
    <w:rsid w:val="001911A6"/>
    <w:rsid w:val="00192099"/>
    <w:rsid w:val="001A3575"/>
    <w:rsid w:val="001B1715"/>
    <w:rsid w:val="001B1729"/>
    <w:rsid w:val="001B1E47"/>
    <w:rsid w:val="001B50CE"/>
    <w:rsid w:val="001B7DAE"/>
    <w:rsid w:val="001C0954"/>
    <w:rsid w:val="001C5130"/>
    <w:rsid w:val="001C588D"/>
    <w:rsid w:val="001D554A"/>
    <w:rsid w:val="001D6631"/>
    <w:rsid w:val="001E0924"/>
    <w:rsid w:val="001E117E"/>
    <w:rsid w:val="001E3AE9"/>
    <w:rsid w:val="001F31F5"/>
    <w:rsid w:val="001F5551"/>
    <w:rsid w:val="001F6DC7"/>
    <w:rsid w:val="00201278"/>
    <w:rsid w:val="00203A4A"/>
    <w:rsid w:val="002074E8"/>
    <w:rsid w:val="00207E67"/>
    <w:rsid w:val="0021463B"/>
    <w:rsid w:val="00222DCD"/>
    <w:rsid w:val="00227D50"/>
    <w:rsid w:val="00232961"/>
    <w:rsid w:val="002433E7"/>
    <w:rsid w:val="00256124"/>
    <w:rsid w:val="0026371D"/>
    <w:rsid w:val="00266007"/>
    <w:rsid w:val="002A03E9"/>
    <w:rsid w:val="002A281B"/>
    <w:rsid w:val="002A72EB"/>
    <w:rsid w:val="002B777A"/>
    <w:rsid w:val="002C2504"/>
    <w:rsid w:val="002C4584"/>
    <w:rsid w:val="002C7369"/>
    <w:rsid w:val="002D4CA7"/>
    <w:rsid w:val="002E0069"/>
    <w:rsid w:val="002E18F6"/>
    <w:rsid w:val="002E2827"/>
    <w:rsid w:val="002E2BB5"/>
    <w:rsid w:val="002F1AD3"/>
    <w:rsid w:val="002F7247"/>
    <w:rsid w:val="002F7BFB"/>
    <w:rsid w:val="003017F6"/>
    <w:rsid w:val="003030F4"/>
    <w:rsid w:val="00303C9F"/>
    <w:rsid w:val="0031625F"/>
    <w:rsid w:val="00322247"/>
    <w:rsid w:val="0032299E"/>
    <w:rsid w:val="00325B60"/>
    <w:rsid w:val="0032654B"/>
    <w:rsid w:val="003306CB"/>
    <w:rsid w:val="003318B8"/>
    <w:rsid w:val="00332217"/>
    <w:rsid w:val="0033651F"/>
    <w:rsid w:val="00340405"/>
    <w:rsid w:val="00360087"/>
    <w:rsid w:val="003644A6"/>
    <w:rsid w:val="00372061"/>
    <w:rsid w:val="00373657"/>
    <w:rsid w:val="003812B6"/>
    <w:rsid w:val="0039077D"/>
    <w:rsid w:val="00390B97"/>
    <w:rsid w:val="00391D77"/>
    <w:rsid w:val="0039206B"/>
    <w:rsid w:val="00392FF7"/>
    <w:rsid w:val="00393231"/>
    <w:rsid w:val="003A20DC"/>
    <w:rsid w:val="003A2AB1"/>
    <w:rsid w:val="003A7937"/>
    <w:rsid w:val="003C007A"/>
    <w:rsid w:val="003C7FD2"/>
    <w:rsid w:val="003D376E"/>
    <w:rsid w:val="003D56BD"/>
    <w:rsid w:val="003D60FF"/>
    <w:rsid w:val="003E591C"/>
    <w:rsid w:val="003F1FDB"/>
    <w:rsid w:val="00405E1F"/>
    <w:rsid w:val="00407128"/>
    <w:rsid w:val="00407DFA"/>
    <w:rsid w:val="00411746"/>
    <w:rsid w:val="00412DD8"/>
    <w:rsid w:val="00412E29"/>
    <w:rsid w:val="00421211"/>
    <w:rsid w:val="00422F3A"/>
    <w:rsid w:val="004313FA"/>
    <w:rsid w:val="004333DC"/>
    <w:rsid w:val="00433A38"/>
    <w:rsid w:val="0043559D"/>
    <w:rsid w:val="0044718D"/>
    <w:rsid w:val="00460F17"/>
    <w:rsid w:val="00482212"/>
    <w:rsid w:val="00483A63"/>
    <w:rsid w:val="00485CEC"/>
    <w:rsid w:val="00491755"/>
    <w:rsid w:val="004927C6"/>
    <w:rsid w:val="00493982"/>
    <w:rsid w:val="0049774D"/>
    <w:rsid w:val="00497E71"/>
    <w:rsid w:val="004B4FF9"/>
    <w:rsid w:val="004B655B"/>
    <w:rsid w:val="004C29B8"/>
    <w:rsid w:val="004D2584"/>
    <w:rsid w:val="004E1E50"/>
    <w:rsid w:val="004E4558"/>
    <w:rsid w:val="004E45C4"/>
    <w:rsid w:val="004E4B7A"/>
    <w:rsid w:val="004F7017"/>
    <w:rsid w:val="00500A87"/>
    <w:rsid w:val="00502010"/>
    <w:rsid w:val="005024FC"/>
    <w:rsid w:val="00511D2D"/>
    <w:rsid w:val="00512814"/>
    <w:rsid w:val="00512DA6"/>
    <w:rsid w:val="0051739A"/>
    <w:rsid w:val="00547AE3"/>
    <w:rsid w:val="00551ACE"/>
    <w:rsid w:val="00552054"/>
    <w:rsid w:val="00552A99"/>
    <w:rsid w:val="00552B1D"/>
    <w:rsid w:val="00555E46"/>
    <w:rsid w:val="00555F34"/>
    <w:rsid w:val="00564B61"/>
    <w:rsid w:val="00565855"/>
    <w:rsid w:val="00565D17"/>
    <w:rsid w:val="00571A98"/>
    <w:rsid w:val="0057402D"/>
    <w:rsid w:val="005750E7"/>
    <w:rsid w:val="00575124"/>
    <w:rsid w:val="005834AE"/>
    <w:rsid w:val="005856A1"/>
    <w:rsid w:val="00593A4A"/>
    <w:rsid w:val="005944B7"/>
    <w:rsid w:val="005965F8"/>
    <w:rsid w:val="00597B5F"/>
    <w:rsid w:val="005A1F06"/>
    <w:rsid w:val="005A238A"/>
    <w:rsid w:val="005A477D"/>
    <w:rsid w:val="005B5358"/>
    <w:rsid w:val="005B6F2F"/>
    <w:rsid w:val="005C1A62"/>
    <w:rsid w:val="005D451C"/>
    <w:rsid w:val="005D47F1"/>
    <w:rsid w:val="005E2C08"/>
    <w:rsid w:val="005F102F"/>
    <w:rsid w:val="005F3BBE"/>
    <w:rsid w:val="005F3FCC"/>
    <w:rsid w:val="005F5AC1"/>
    <w:rsid w:val="00604A78"/>
    <w:rsid w:val="0061018C"/>
    <w:rsid w:val="00614744"/>
    <w:rsid w:val="00614BC2"/>
    <w:rsid w:val="00622C72"/>
    <w:rsid w:val="006371AC"/>
    <w:rsid w:val="00644CEB"/>
    <w:rsid w:val="00664E66"/>
    <w:rsid w:val="00666A44"/>
    <w:rsid w:val="00670DB9"/>
    <w:rsid w:val="00671FD9"/>
    <w:rsid w:val="00674843"/>
    <w:rsid w:val="00674D24"/>
    <w:rsid w:val="00683620"/>
    <w:rsid w:val="0068552A"/>
    <w:rsid w:val="00692128"/>
    <w:rsid w:val="0069601E"/>
    <w:rsid w:val="00697EA8"/>
    <w:rsid w:val="006A00C0"/>
    <w:rsid w:val="006A2750"/>
    <w:rsid w:val="006A4F6C"/>
    <w:rsid w:val="006A64A3"/>
    <w:rsid w:val="006B15D1"/>
    <w:rsid w:val="006B3187"/>
    <w:rsid w:val="006B6A86"/>
    <w:rsid w:val="006C1A97"/>
    <w:rsid w:val="006C26DF"/>
    <w:rsid w:val="006E707E"/>
    <w:rsid w:val="00711C45"/>
    <w:rsid w:val="00712F48"/>
    <w:rsid w:val="007141B0"/>
    <w:rsid w:val="007229A7"/>
    <w:rsid w:val="00722D04"/>
    <w:rsid w:val="007277BD"/>
    <w:rsid w:val="00731D72"/>
    <w:rsid w:val="00734144"/>
    <w:rsid w:val="00736B8A"/>
    <w:rsid w:val="007379E6"/>
    <w:rsid w:val="00744FC2"/>
    <w:rsid w:val="00745423"/>
    <w:rsid w:val="007458BA"/>
    <w:rsid w:val="00753E61"/>
    <w:rsid w:val="007542F1"/>
    <w:rsid w:val="007544B4"/>
    <w:rsid w:val="00765F03"/>
    <w:rsid w:val="00766374"/>
    <w:rsid w:val="007679E9"/>
    <w:rsid w:val="00774A0A"/>
    <w:rsid w:val="007763B2"/>
    <w:rsid w:val="0078016E"/>
    <w:rsid w:val="00787F06"/>
    <w:rsid w:val="007A416C"/>
    <w:rsid w:val="007A483C"/>
    <w:rsid w:val="007A4BD4"/>
    <w:rsid w:val="007A5F32"/>
    <w:rsid w:val="007B002A"/>
    <w:rsid w:val="007C2AFE"/>
    <w:rsid w:val="007C3078"/>
    <w:rsid w:val="007C4B72"/>
    <w:rsid w:val="007D48F8"/>
    <w:rsid w:val="007D664D"/>
    <w:rsid w:val="007E2B90"/>
    <w:rsid w:val="007E2E34"/>
    <w:rsid w:val="007E6927"/>
    <w:rsid w:val="007F4137"/>
    <w:rsid w:val="007F63E1"/>
    <w:rsid w:val="007F7335"/>
    <w:rsid w:val="0080048D"/>
    <w:rsid w:val="0080179A"/>
    <w:rsid w:val="00802A0A"/>
    <w:rsid w:val="008031A7"/>
    <w:rsid w:val="00804066"/>
    <w:rsid w:val="008105DC"/>
    <w:rsid w:val="00810C94"/>
    <w:rsid w:val="00817E14"/>
    <w:rsid w:val="00823098"/>
    <w:rsid w:val="00826377"/>
    <w:rsid w:val="00840322"/>
    <w:rsid w:val="008415D9"/>
    <w:rsid w:val="0084270D"/>
    <w:rsid w:val="00843580"/>
    <w:rsid w:val="00847A5C"/>
    <w:rsid w:val="008538BA"/>
    <w:rsid w:val="00854B4E"/>
    <w:rsid w:val="00863DCF"/>
    <w:rsid w:val="00866E85"/>
    <w:rsid w:val="008677ED"/>
    <w:rsid w:val="008726AD"/>
    <w:rsid w:val="0087418A"/>
    <w:rsid w:val="00877AFC"/>
    <w:rsid w:val="008827E9"/>
    <w:rsid w:val="008839AB"/>
    <w:rsid w:val="008841CE"/>
    <w:rsid w:val="008843B5"/>
    <w:rsid w:val="00884BAF"/>
    <w:rsid w:val="00885DDC"/>
    <w:rsid w:val="00896E70"/>
    <w:rsid w:val="008A05D9"/>
    <w:rsid w:val="008A2ED6"/>
    <w:rsid w:val="008B328E"/>
    <w:rsid w:val="008B6B7F"/>
    <w:rsid w:val="008C1400"/>
    <w:rsid w:val="008C745F"/>
    <w:rsid w:val="008C7D4F"/>
    <w:rsid w:val="008D17B6"/>
    <w:rsid w:val="008D58F9"/>
    <w:rsid w:val="008D6AD6"/>
    <w:rsid w:val="008E2973"/>
    <w:rsid w:val="008F2BAC"/>
    <w:rsid w:val="008F55D9"/>
    <w:rsid w:val="008F6271"/>
    <w:rsid w:val="009002B7"/>
    <w:rsid w:val="00900399"/>
    <w:rsid w:val="00900C92"/>
    <w:rsid w:val="009027FD"/>
    <w:rsid w:val="00906B15"/>
    <w:rsid w:val="00913AFD"/>
    <w:rsid w:val="00914906"/>
    <w:rsid w:val="00915421"/>
    <w:rsid w:val="00917A6E"/>
    <w:rsid w:val="009303FD"/>
    <w:rsid w:val="009327EC"/>
    <w:rsid w:val="009416DB"/>
    <w:rsid w:val="00944D71"/>
    <w:rsid w:val="00947050"/>
    <w:rsid w:val="00947BC5"/>
    <w:rsid w:val="00957863"/>
    <w:rsid w:val="00957C44"/>
    <w:rsid w:val="00960F74"/>
    <w:rsid w:val="00962974"/>
    <w:rsid w:val="00962A28"/>
    <w:rsid w:val="0096393E"/>
    <w:rsid w:val="00972392"/>
    <w:rsid w:val="0098150F"/>
    <w:rsid w:val="00982A22"/>
    <w:rsid w:val="00985AC3"/>
    <w:rsid w:val="009914FE"/>
    <w:rsid w:val="00991987"/>
    <w:rsid w:val="00991BBA"/>
    <w:rsid w:val="009A2566"/>
    <w:rsid w:val="009B5E86"/>
    <w:rsid w:val="009B6538"/>
    <w:rsid w:val="009B6883"/>
    <w:rsid w:val="009C175F"/>
    <w:rsid w:val="009C595D"/>
    <w:rsid w:val="009C686A"/>
    <w:rsid w:val="009D0250"/>
    <w:rsid w:val="009D54D0"/>
    <w:rsid w:val="009D60F8"/>
    <w:rsid w:val="009D728B"/>
    <w:rsid w:val="009F3E7C"/>
    <w:rsid w:val="00A01EB2"/>
    <w:rsid w:val="00A03F78"/>
    <w:rsid w:val="00A247DD"/>
    <w:rsid w:val="00A31C5F"/>
    <w:rsid w:val="00A35DD8"/>
    <w:rsid w:val="00A4189D"/>
    <w:rsid w:val="00A46A99"/>
    <w:rsid w:val="00A4743E"/>
    <w:rsid w:val="00A5594D"/>
    <w:rsid w:val="00A56E70"/>
    <w:rsid w:val="00A64B54"/>
    <w:rsid w:val="00A655FB"/>
    <w:rsid w:val="00A66074"/>
    <w:rsid w:val="00A71617"/>
    <w:rsid w:val="00A71EF6"/>
    <w:rsid w:val="00A7363A"/>
    <w:rsid w:val="00A74467"/>
    <w:rsid w:val="00A744F8"/>
    <w:rsid w:val="00A75DD2"/>
    <w:rsid w:val="00A81444"/>
    <w:rsid w:val="00A84D85"/>
    <w:rsid w:val="00A866A9"/>
    <w:rsid w:val="00A869E7"/>
    <w:rsid w:val="00A87A80"/>
    <w:rsid w:val="00A92F5C"/>
    <w:rsid w:val="00A94390"/>
    <w:rsid w:val="00A94BEF"/>
    <w:rsid w:val="00A97274"/>
    <w:rsid w:val="00AA3FE8"/>
    <w:rsid w:val="00AA4005"/>
    <w:rsid w:val="00AA4230"/>
    <w:rsid w:val="00AA42DB"/>
    <w:rsid w:val="00AA46CD"/>
    <w:rsid w:val="00AA4E20"/>
    <w:rsid w:val="00AA6A38"/>
    <w:rsid w:val="00AB0F4B"/>
    <w:rsid w:val="00AB602D"/>
    <w:rsid w:val="00AC209F"/>
    <w:rsid w:val="00AC4958"/>
    <w:rsid w:val="00AE1F24"/>
    <w:rsid w:val="00AE5563"/>
    <w:rsid w:val="00AE6320"/>
    <w:rsid w:val="00AF27CA"/>
    <w:rsid w:val="00AF6558"/>
    <w:rsid w:val="00AF762C"/>
    <w:rsid w:val="00B036D8"/>
    <w:rsid w:val="00B05939"/>
    <w:rsid w:val="00B11B9F"/>
    <w:rsid w:val="00B16468"/>
    <w:rsid w:val="00B20FF0"/>
    <w:rsid w:val="00B250C0"/>
    <w:rsid w:val="00B25DF1"/>
    <w:rsid w:val="00B26CDC"/>
    <w:rsid w:val="00B3247D"/>
    <w:rsid w:val="00B3517E"/>
    <w:rsid w:val="00B413E9"/>
    <w:rsid w:val="00B423B6"/>
    <w:rsid w:val="00B42704"/>
    <w:rsid w:val="00B44B9D"/>
    <w:rsid w:val="00B50B10"/>
    <w:rsid w:val="00B53D91"/>
    <w:rsid w:val="00B605A9"/>
    <w:rsid w:val="00B60902"/>
    <w:rsid w:val="00B61291"/>
    <w:rsid w:val="00B6605B"/>
    <w:rsid w:val="00B677CD"/>
    <w:rsid w:val="00B70198"/>
    <w:rsid w:val="00B814EE"/>
    <w:rsid w:val="00B86B60"/>
    <w:rsid w:val="00B94BA3"/>
    <w:rsid w:val="00BA0679"/>
    <w:rsid w:val="00BA0B6D"/>
    <w:rsid w:val="00BA3552"/>
    <w:rsid w:val="00BA4099"/>
    <w:rsid w:val="00BA585E"/>
    <w:rsid w:val="00BB048C"/>
    <w:rsid w:val="00BB2D81"/>
    <w:rsid w:val="00BC79A0"/>
    <w:rsid w:val="00BD081B"/>
    <w:rsid w:val="00BE4862"/>
    <w:rsid w:val="00BF5FF7"/>
    <w:rsid w:val="00BF70F1"/>
    <w:rsid w:val="00BF74B4"/>
    <w:rsid w:val="00BF7E61"/>
    <w:rsid w:val="00C11FFD"/>
    <w:rsid w:val="00C16411"/>
    <w:rsid w:val="00C1729E"/>
    <w:rsid w:val="00C20DFA"/>
    <w:rsid w:val="00C2119C"/>
    <w:rsid w:val="00C30A76"/>
    <w:rsid w:val="00C31455"/>
    <w:rsid w:val="00C37ECD"/>
    <w:rsid w:val="00C43466"/>
    <w:rsid w:val="00C43FF3"/>
    <w:rsid w:val="00C5394B"/>
    <w:rsid w:val="00C61E77"/>
    <w:rsid w:val="00C62331"/>
    <w:rsid w:val="00C64A40"/>
    <w:rsid w:val="00C83C88"/>
    <w:rsid w:val="00C85436"/>
    <w:rsid w:val="00C9104B"/>
    <w:rsid w:val="00C95063"/>
    <w:rsid w:val="00CA45A3"/>
    <w:rsid w:val="00CB56C0"/>
    <w:rsid w:val="00CC650A"/>
    <w:rsid w:val="00CD0DDD"/>
    <w:rsid w:val="00CD1B08"/>
    <w:rsid w:val="00CD5755"/>
    <w:rsid w:val="00CE1C47"/>
    <w:rsid w:val="00CE2299"/>
    <w:rsid w:val="00CE2418"/>
    <w:rsid w:val="00CE2EDD"/>
    <w:rsid w:val="00CF3809"/>
    <w:rsid w:val="00D001D4"/>
    <w:rsid w:val="00D04A50"/>
    <w:rsid w:val="00D23A9F"/>
    <w:rsid w:val="00D3357C"/>
    <w:rsid w:val="00D42582"/>
    <w:rsid w:val="00D428D9"/>
    <w:rsid w:val="00D501E0"/>
    <w:rsid w:val="00D516C9"/>
    <w:rsid w:val="00D575B7"/>
    <w:rsid w:val="00D61B05"/>
    <w:rsid w:val="00D6315A"/>
    <w:rsid w:val="00D70BFF"/>
    <w:rsid w:val="00D725D0"/>
    <w:rsid w:val="00D7547C"/>
    <w:rsid w:val="00D8394A"/>
    <w:rsid w:val="00D87466"/>
    <w:rsid w:val="00D931A3"/>
    <w:rsid w:val="00D9344C"/>
    <w:rsid w:val="00D944B9"/>
    <w:rsid w:val="00DA38A0"/>
    <w:rsid w:val="00DA3EF6"/>
    <w:rsid w:val="00DA556E"/>
    <w:rsid w:val="00DB6504"/>
    <w:rsid w:val="00DC6B62"/>
    <w:rsid w:val="00DD1A56"/>
    <w:rsid w:val="00DD298A"/>
    <w:rsid w:val="00DD52EC"/>
    <w:rsid w:val="00DD5E1B"/>
    <w:rsid w:val="00DE0274"/>
    <w:rsid w:val="00DE1E38"/>
    <w:rsid w:val="00DE5A52"/>
    <w:rsid w:val="00DE5BB7"/>
    <w:rsid w:val="00DE669E"/>
    <w:rsid w:val="00DF082F"/>
    <w:rsid w:val="00E03037"/>
    <w:rsid w:val="00E03820"/>
    <w:rsid w:val="00E0414E"/>
    <w:rsid w:val="00E145CC"/>
    <w:rsid w:val="00E1529B"/>
    <w:rsid w:val="00E20951"/>
    <w:rsid w:val="00E22F11"/>
    <w:rsid w:val="00E252F7"/>
    <w:rsid w:val="00E272A1"/>
    <w:rsid w:val="00E31646"/>
    <w:rsid w:val="00E318CF"/>
    <w:rsid w:val="00E36E32"/>
    <w:rsid w:val="00E4553A"/>
    <w:rsid w:val="00E475A5"/>
    <w:rsid w:val="00E502A8"/>
    <w:rsid w:val="00E514A2"/>
    <w:rsid w:val="00E52EA1"/>
    <w:rsid w:val="00E53E4D"/>
    <w:rsid w:val="00E67B2A"/>
    <w:rsid w:val="00E73D9A"/>
    <w:rsid w:val="00E865E9"/>
    <w:rsid w:val="00E93267"/>
    <w:rsid w:val="00E95302"/>
    <w:rsid w:val="00EA0898"/>
    <w:rsid w:val="00EA2092"/>
    <w:rsid w:val="00EB0AF8"/>
    <w:rsid w:val="00EB0EBF"/>
    <w:rsid w:val="00EB4C79"/>
    <w:rsid w:val="00EB7394"/>
    <w:rsid w:val="00EC53A3"/>
    <w:rsid w:val="00ED3F11"/>
    <w:rsid w:val="00EE1E9F"/>
    <w:rsid w:val="00EE36D5"/>
    <w:rsid w:val="00EE563E"/>
    <w:rsid w:val="00EF0F5F"/>
    <w:rsid w:val="00EF4922"/>
    <w:rsid w:val="00EF60A1"/>
    <w:rsid w:val="00F04838"/>
    <w:rsid w:val="00F048F2"/>
    <w:rsid w:val="00F0641C"/>
    <w:rsid w:val="00F11A01"/>
    <w:rsid w:val="00F1634F"/>
    <w:rsid w:val="00F174F5"/>
    <w:rsid w:val="00F22440"/>
    <w:rsid w:val="00F30528"/>
    <w:rsid w:val="00F30DA9"/>
    <w:rsid w:val="00F34D5C"/>
    <w:rsid w:val="00F3517B"/>
    <w:rsid w:val="00F370F7"/>
    <w:rsid w:val="00F56A74"/>
    <w:rsid w:val="00F641E3"/>
    <w:rsid w:val="00F64FC7"/>
    <w:rsid w:val="00F65EE5"/>
    <w:rsid w:val="00F70830"/>
    <w:rsid w:val="00F81668"/>
    <w:rsid w:val="00F82861"/>
    <w:rsid w:val="00F85688"/>
    <w:rsid w:val="00F85CB7"/>
    <w:rsid w:val="00F85F42"/>
    <w:rsid w:val="00F94459"/>
    <w:rsid w:val="00F97A4B"/>
    <w:rsid w:val="00FA047D"/>
    <w:rsid w:val="00FA0C61"/>
    <w:rsid w:val="00FB1082"/>
    <w:rsid w:val="00FB254A"/>
    <w:rsid w:val="00FB4376"/>
    <w:rsid w:val="00FC004E"/>
    <w:rsid w:val="00FD061F"/>
    <w:rsid w:val="00FD3739"/>
    <w:rsid w:val="00FD4F8E"/>
    <w:rsid w:val="00FD5D2A"/>
    <w:rsid w:val="00FE2F3D"/>
    <w:rsid w:val="00FE5DD9"/>
    <w:rsid w:val="00FF02C8"/>
    <w:rsid w:val="00FF2226"/>
    <w:rsid w:val="00FF435F"/>
    <w:rsid w:val="00FF5D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7A890"/>
  <w15:docId w15:val="{56CDB376-7067-496F-910E-94019B772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048F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407128"/>
    <w:pPr>
      <w:keepNext/>
      <w:spacing w:after="0" w:line="240" w:lineRule="auto"/>
      <w:ind w:firstLine="567"/>
      <w:jc w:val="center"/>
      <w:outlineLvl w:val="1"/>
    </w:pPr>
    <w:rPr>
      <w:rFonts w:ascii="Times New Roman" w:eastAsia="Calibri" w:hAnsi="Times New Roman" w:cs="Times New Roman"/>
      <w:b/>
      <w:bCs/>
      <w:color w:val="339966"/>
      <w:sz w:val="28"/>
      <w:szCs w:val="24"/>
    </w:rPr>
  </w:style>
  <w:style w:type="paragraph" w:styleId="3">
    <w:name w:val="heading 3"/>
    <w:basedOn w:val="a"/>
    <w:next w:val="a"/>
    <w:link w:val="30"/>
    <w:uiPriority w:val="9"/>
    <w:unhideWhenUsed/>
    <w:qFormat/>
    <w:rsid w:val="00F048F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4A40"/>
    <w:pPr>
      <w:ind w:left="720"/>
      <w:contextualSpacing/>
    </w:pPr>
  </w:style>
  <w:style w:type="paragraph" w:customStyle="1" w:styleId="11">
    <w:name w:val="Абзац списка1"/>
    <w:basedOn w:val="a"/>
    <w:rsid w:val="0044718D"/>
    <w:pPr>
      <w:ind w:left="720"/>
      <w:contextualSpacing/>
    </w:pPr>
    <w:rPr>
      <w:rFonts w:ascii="Calibri" w:eastAsia="Times New Roman" w:hAnsi="Calibri" w:cs="Times New Roman"/>
    </w:rPr>
  </w:style>
  <w:style w:type="table" w:styleId="a4">
    <w:name w:val="Table Grid"/>
    <w:basedOn w:val="a1"/>
    <w:uiPriority w:val="59"/>
    <w:rsid w:val="0084032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BB048C"/>
    <w:rPr>
      <w:rFonts w:ascii="Times New Roman" w:hAnsi="Times New Roman"/>
      <w:sz w:val="24"/>
      <w:u w:val="none"/>
      <w:effect w:val="none"/>
    </w:rPr>
  </w:style>
  <w:style w:type="character" w:customStyle="1" w:styleId="20">
    <w:name w:val="Заголовок 2 Знак"/>
    <w:basedOn w:val="a0"/>
    <w:link w:val="2"/>
    <w:rsid w:val="00407128"/>
    <w:rPr>
      <w:rFonts w:ascii="Times New Roman" w:eastAsia="Calibri" w:hAnsi="Times New Roman" w:cs="Times New Roman"/>
      <w:b/>
      <w:bCs/>
      <w:color w:val="339966"/>
      <w:sz w:val="28"/>
      <w:szCs w:val="24"/>
      <w:lang w:eastAsia="ru-RU"/>
    </w:rPr>
  </w:style>
  <w:style w:type="paragraph" w:customStyle="1" w:styleId="Default">
    <w:name w:val="Default"/>
    <w:rsid w:val="00552054"/>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header"/>
    <w:basedOn w:val="a"/>
    <w:link w:val="a6"/>
    <w:uiPriority w:val="99"/>
    <w:semiHidden/>
    <w:unhideWhenUsed/>
    <w:rsid w:val="00547AE3"/>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547AE3"/>
  </w:style>
  <w:style w:type="paragraph" w:styleId="a7">
    <w:name w:val="footer"/>
    <w:basedOn w:val="a"/>
    <w:link w:val="a8"/>
    <w:uiPriority w:val="99"/>
    <w:unhideWhenUsed/>
    <w:rsid w:val="00547AE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47AE3"/>
  </w:style>
  <w:style w:type="paragraph" w:styleId="a9">
    <w:name w:val="Body Text"/>
    <w:basedOn w:val="a"/>
    <w:link w:val="aa"/>
    <w:rsid w:val="00547AE3"/>
    <w:pPr>
      <w:spacing w:after="0" w:line="240" w:lineRule="auto"/>
      <w:jc w:val="center"/>
    </w:pPr>
    <w:rPr>
      <w:rFonts w:ascii="Times New Roman" w:eastAsia="Times New Roman" w:hAnsi="Times New Roman" w:cs="Times New Roman"/>
      <w:sz w:val="28"/>
      <w:szCs w:val="20"/>
    </w:rPr>
  </w:style>
  <w:style w:type="character" w:customStyle="1" w:styleId="aa">
    <w:name w:val="Основной текст Знак"/>
    <w:basedOn w:val="a0"/>
    <w:link w:val="a9"/>
    <w:rsid w:val="00547AE3"/>
    <w:rPr>
      <w:rFonts w:ascii="Times New Roman" w:eastAsia="Times New Roman" w:hAnsi="Times New Roman" w:cs="Times New Roman"/>
      <w:sz w:val="28"/>
      <w:szCs w:val="20"/>
      <w:lang w:eastAsia="ru-RU"/>
    </w:rPr>
  </w:style>
  <w:style w:type="paragraph" w:customStyle="1" w:styleId="12">
    <w:name w:val="Без интервала1"/>
    <w:rsid w:val="00547AE3"/>
    <w:pPr>
      <w:spacing w:after="0" w:line="240" w:lineRule="auto"/>
    </w:pPr>
    <w:rPr>
      <w:rFonts w:ascii="Calibri" w:eastAsia="Times New Roman" w:hAnsi="Calibri" w:cs="Times New Roman"/>
    </w:rPr>
  </w:style>
  <w:style w:type="paragraph" w:styleId="ab">
    <w:name w:val="Balloon Text"/>
    <w:basedOn w:val="a"/>
    <w:link w:val="ac"/>
    <w:uiPriority w:val="99"/>
    <w:semiHidden/>
    <w:unhideWhenUsed/>
    <w:rsid w:val="00944D7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44D71"/>
    <w:rPr>
      <w:rFonts w:ascii="Tahoma" w:hAnsi="Tahoma" w:cs="Tahoma"/>
      <w:sz w:val="16"/>
      <w:szCs w:val="16"/>
    </w:rPr>
  </w:style>
  <w:style w:type="paragraph" w:styleId="ad">
    <w:name w:val="Body Text Indent"/>
    <w:basedOn w:val="a"/>
    <w:link w:val="ae"/>
    <w:rsid w:val="00C83C88"/>
    <w:pPr>
      <w:spacing w:after="120"/>
      <w:ind w:left="283"/>
    </w:pPr>
    <w:rPr>
      <w:rFonts w:ascii="Calibri" w:eastAsia="Times New Roman" w:hAnsi="Calibri" w:cs="Times New Roman"/>
    </w:rPr>
  </w:style>
  <w:style w:type="character" w:customStyle="1" w:styleId="ae">
    <w:name w:val="Основной текст с отступом Знак"/>
    <w:basedOn w:val="a0"/>
    <w:link w:val="ad"/>
    <w:rsid w:val="00C83C88"/>
    <w:rPr>
      <w:rFonts w:ascii="Calibri" w:eastAsia="Times New Roman" w:hAnsi="Calibri" w:cs="Times New Roman"/>
    </w:rPr>
  </w:style>
  <w:style w:type="paragraph" w:styleId="af">
    <w:name w:val="No Spacing"/>
    <w:uiPriority w:val="1"/>
    <w:qFormat/>
    <w:rsid w:val="00F97A4B"/>
    <w:pPr>
      <w:spacing w:after="0" w:line="240" w:lineRule="auto"/>
    </w:pPr>
    <w:rPr>
      <w:rFonts w:ascii="Calibri" w:eastAsia="Calibri" w:hAnsi="Calibri" w:cs="Times New Roman"/>
    </w:rPr>
  </w:style>
  <w:style w:type="character" w:styleId="af0">
    <w:name w:val="Hyperlink"/>
    <w:basedOn w:val="a0"/>
    <w:uiPriority w:val="99"/>
    <w:unhideWhenUsed/>
    <w:rsid w:val="00E145CC"/>
    <w:rPr>
      <w:color w:val="0000FF"/>
      <w:u w:val="single"/>
    </w:rPr>
  </w:style>
  <w:style w:type="paragraph" w:styleId="af1">
    <w:name w:val="Normal (Web)"/>
    <w:basedOn w:val="a"/>
    <w:uiPriority w:val="99"/>
    <w:unhideWhenUsed/>
    <w:rsid w:val="00B94B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Основной текст_"/>
    <w:basedOn w:val="a0"/>
    <w:link w:val="4"/>
    <w:rsid w:val="00BD081B"/>
    <w:rPr>
      <w:rFonts w:ascii="Times New Roman" w:eastAsia="Times New Roman" w:hAnsi="Times New Roman" w:cs="Times New Roman"/>
      <w:sz w:val="23"/>
      <w:szCs w:val="23"/>
    </w:rPr>
  </w:style>
  <w:style w:type="paragraph" w:customStyle="1" w:styleId="4">
    <w:name w:val="Основной текст4"/>
    <w:basedOn w:val="a"/>
    <w:link w:val="af2"/>
    <w:rsid w:val="00BD081B"/>
    <w:pPr>
      <w:widowControl w:val="0"/>
      <w:spacing w:before="300" w:after="60" w:line="0" w:lineRule="atLeast"/>
      <w:ind w:hanging="560"/>
      <w:jc w:val="center"/>
    </w:pPr>
    <w:rPr>
      <w:rFonts w:ascii="Times New Roman" w:eastAsia="Times New Roman" w:hAnsi="Times New Roman" w:cs="Times New Roman"/>
      <w:sz w:val="23"/>
      <w:szCs w:val="23"/>
    </w:rPr>
  </w:style>
  <w:style w:type="character" w:customStyle="1" w:styleId="10">
    <w:name w:val="Заголовок 1 Знак"/>
    <w:basedOn w:val="a0"/>
    <w:link w:val="1"/>
    <w:uiPriority w:val="9"/>
    <w:rsid w:val="00F048F2"/>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rsid w:val="00F048F2"/>
    <w:rPr>
      <w:rFonts w:asciiTheme="majorHAnsi" w:eastAsiaTheme="majorEastAsia" w:hAnsiTheme="majorHAnsi" w:cstheme="majorBidi"/>
      <w:color w:val="243F60" w:themeColor="accent1" w:themeShade="7F"/>
      <w:sz w:val="24"/>
      <w:szCs w:val="24"/>
    </w:rPr>
  </w:style>
  <w:style w:type="paragraph" w:styleId="af3">
    <w:name w:val="TOC Heading"/>
    <w:basedOn w:val="1"/>
    <w:next w:val="a"/>
    <w:uiPriority w:val="39"/>
    <w:unhideWhenUsed/>
    <w:qFormat/>
    <w:rsid w:val="00A03F78"/>
    <w:pPr>
      <w:spacing w:line="259" w:lineRule="auto"/>
      <w:outlineLvl w:val="9"/>
    </w:pPr>
  </w:style>
  <w:style w:type="paragraph" w:styleId="13">
    <w:name w:val="toc 1"/>
    <w:basedOn w:val="a"/>
    <w:next w:val="a"/>
    <w:autoRedefine/>
    <w:uiPriority w:val="39"/>
    <w:unhideWhenUsed/>
    <w:rsid w:val="00A03F78"/>
    <w:pPr>
      <w:spacing w:after="100"/>
    </w:pPr>
  </w:style>
  <w:style w:type="paragraph" w:styleId="31">
    <w:name w:val="toc 3"/>
    <w:basedOn w:val="a"/>
    <w:next w:val="a"/>
    <w:autoRedefine/>
    <w:uiPriority w:val="39"/>
    <w:unhideWhenUsed/>
    <w:rsid w:val="00A03F78"/>
    <w:pPr>
      <w:spacing w:after="100"/>
      <w:ind w:left="440"/>
    </w:pPr>
  </w:style>
  <w:style w:type="paragraph" w:styleId="af4">
    <w:name w:val="footnote text"/>
    <w:basedOn w:val="a"/>
    <w:link w:val="af5"/>
    <w:rsid w:val="00B25DF1"/>
    <w:pPr>
      <w:spacing w:after="0" w:line="240" w:lineRule="auto"/>
    </w:pPr>
    <w:rPr>
      <w:rFonts w:ascii="Times New Roman" w:eastAsia="Calibri" w:hAnsi="Times New Roman" w:cs="Times New Roman"/>
      <w:sz w:val="20"/>
      <w:szCs w:val="20"/>
    </w:rPr>
  </w:style>
  <w:style w:type="character" w:customStyle="1" w:styleId="af5">
    <w:name w:val="Текст сноски Знак"/>
    <w:basedOn w:val="a0"/>
    <w:link w:val="af4"/>
    <w:rsid w:val="00B25DF1"/>
    <w:rPr>
      <w:rFonts w:ascii="Times New Roman" w:eastAsia="Calibri" w:hAnsi="Times New Roman" w:cs="Times New Roman"/>
      <w:sz w:val="20"/>
      <w:szCs w:val="20"/>
    </w:rPr>
  </w:style>
  <w:style w:type="character" w:styleId="af6">
    <w:name w:val="footnote reference"/>
    <w:basedOn w:val="a0"/>
    <w:rsid w:val="00B25DF1"/>
    <w:rPr>
      <w:vertAlign w:val="superscript"/>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030EBA"/>
    <w:rPr>
      <w:rFonts w:ascii="Times New Roman" w:hAnsi="Times New Roman"/>
      <w:sz w:val="24"/>
      <w:u w:val="none"/>
      <w:effect w:val="none"/>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
    <w:rsid w:val="00030EBA"/>
    <w:pPr>
      <w:spacing w:after="120" w:line="240" w:lineRule="auto"/>
      <w:ind w:left="280"/>
    </w:pPr>
    <w:rPr>
      <w:rFonts w:ascii="Times New Roman" w:eastAsia="Times New Roman" w:hAnsi="Times New Roman" w:cs="Times New Roman"/>
      <w:sz w:val="24"/>
      <w:szCs w:val="24"/>
    </w:rPr>
  </w:style>
  <w:style w:type="character" w:customStyle="1" w:styleId="markedcontent">
    <w:name w:val="markedcontent"/>
    <w:basedOn w:val="a0"/>
    <w:rsid w:val="00674D24"/>
  </w:style>
  <w:style w:type="paragraph" w:styleId="af7">
    <w:name w:val="Title"/>
    <w:basedOn w:val="a"/>
    <w:link w:val="af8"/>
    <w:qFormat/>
    <w:rsid w:val="00C37ECD"/>
    <w:pPr>
      <w:spacing w:after="0" w:line="240" w:lineRule="auto"/>
      <w:jc w:val="center"/>
    </w:pPr>
    <w:rPr>
      <w:rFonts w:ascii="Times New Roman" w:eastAsia="Times New Roman" w:hAnsi="Times New Roman" w:cs="Times New Roman"/>
      <w:b/>
      <w:bCs/>
      <w:sz w:val="24"/>
      <w:szCs w:val="24"/>
    </w:rPr>
  </w:style>
  <w:style w:type="character" w:customStyle="1" w:styleId="af8">
    <w:name w:val="Заголовок Знак"/>
    <w:basedOn w:val="a0"/>
    <w:link w:val="af7"/>
    <w:rsid w:val="00C37ECD"/>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0870">
      <w:bodyDiv w:val="1"/>
      <w:marLeft w:val="0"/>
      <w:marRight w:val="0"/>
      <w:marTop w:val="0"/>
      <w:marBottom w:val="0"/>
      <w:divBdr>
        <w:top w:val="none" w:sz="0" w:space="0" w:color="auto"/>
        <w:left w:val="none" w:sz="0" w:space="0" w:color="auto"/>
        <w:bottom w:val="none" w:sz="0" w:space="0" w:color="auto"/>
        <w:right w:val="none" w:sz="0" w:space="0" w:color="auto"/>
      </w:divBdr>
    </w:div>
    <w:div w:id="35476450">
      <w:bodyDiv w:val="1"/>
      <w:marLeft w:val="0"/>
      <w:marRight w:val="0"/>
      <w:marTop w:val="0"/>
      <w:marBottom w:val="0"/>
      <w:divBdr>
        <w:top w:val="none" w:sz="0" w:space="0" w:color="auto"/>
        <w:left w:val="none" w:sz="0" w:space="0" w:color="auto"/>
        <w:bottom w:val="none" w:sz="0" w:space="0" w:color="auto"/>
        <w:right w:val="none" w:sz="0" w:space="0" w:color="auto"/>
      </w:divBdr>
    </w:div>
    <w:div w:id="195850723">
      <w:bodyDiv w:val="1"/>
      <w:marLeft w:val="0"/>
      <w:marRight w:val="0"/>
      <w:marTop w:val="0"/>
      <w:marBottom w:val="0"/>
      <w:divBdr>
        <w:top w:val="none" w:sz="0" w:space="0" w:color="auto"/>
        <w:left w:val="none" w:sz="0" w:space="0" w:color="auto"/>
        <w:bottom w:val="none" w:sz="0" w:space="0" w:color="auto"/>
        <w:right w:val="none" w:sz="0" w:space="0" w:color="auto"/>
      </w:divBdr>
    </w:div>
    <w:div w:id="227769013">
      <w:bodyDiv w:val="1"/>
      <w:marLeft w:val="0"/>
      <w:marRight w:val="0"/>
      <w:marTop w:val="0"/>
      <w:marBottom w:val="0"/>
      <w:divBdr>
        <w:top w:val="none" w:sz="0" w:space="0" w:color="auto"/>
        <w:left w:val="none" w:sz="0" w:space="0" w:color="auto"/>
        <w:bottom w:val="none" w:sz="0" w:space="0" w:color="auto"/>
        <w:right w:val="none" w:sz="0" w:space="0" w:color="auto"/>
      </w:divBdr>
    </w:div>
    <w:div w:id="263071396">
      <w:bodyDiv w:val="1"/>
      <w:marLeft w:val="0"/>
      <w:marRight w:val="0"/>
      <w:marTop w:val="0"/>
      <w:marBottom w:val="0"/>
      <w:divBdr>
        <w:top w:val="none" w:sz="0" w:space="0" w:color="auto"/>
        <w:left w:val="none" w:sz="0" w:space="0" w:color="auto"/>
        <w:bottom w:val="none" w:sz="0" w:space="0" w:color="auto"/>
        <w:right w:val="none" w:sz="0" w:space="0" w:color="auto"/>
      </w:divBdr>
    </w:div>
    <w:div w:id="385951483">
      <w:bodyDiv w:val="1"/>
      <w:marLeft w:val="0"/>
      <w:marRight w:val="0"/>
      <w:marTop w:val="0"/>
      <w:marBottom w:val="0"/>
      <w:divBdr>
        <w:top w:val="none" w:sz="0" w:space="0" w:color="auto"/>
        <w:left w:val="none" w:sz="0" w:space="0" w:color="auto"/>
        <w:bottom w:val="none" w:sz="0" w:space="0" w:color="auto"/>
        <w:right w:val="none" w:sz="0" w:space="0" w:color="auto"/>
      </w:divBdr>
    </w:div>
    <w:div w:id="439572495">
      <w:bodyDiv w:val="1"/>
      <w:marLeft w:val="0"/>
      <w:marRight w:val="0"/>
      <w:marTop w:val="0"/>
      <w:marBottom w:val="0"/>
      <w:divBdr>
        <w:top w:val="none" w:sz="0" w:space="0" w:color="auto"/>
        <w:left w:val="none" w:sz="0" w:space="0" w:color="auto"/>
        <w:bottom w:val="none" w:sz="0" w:space="0" w:color="auto"/>
        <w:right w:val="none" w:sz="0" w:space="0" w:color="auto"/>
      </w:divBdr>
      <w:divsChild>
        <w:div w:id="918057142">
          <w:marLeft w:val="0"/>
          <w:marRight w:val="0"/>
          <w:marTop w:val="0"/>
          <w:marBottom w:val="0"/>
          <w:divBdr>
            <w:top w:val="none" w:sz="0" w:space="0" w:color="auto"/>
            <w:left w:val="none" w:sz="0" w:space="0" w:color="auto"/>
            <w:bottom w:val="none" w:sz="0" w:space="0" w:color="auto"/>
            <w:right w:val="none" w:sz="0" w:space="0" w:color="auto"/>
          </w:divBdr>
        </w:div>
        <w:div w:id="785999129">
          <w:marLeft w:val="0"/>
          <w:marRight w:val="0"/>
          <w:marTop w:val="0"/>
          <w:marBottom w:val="0"/>
          <w:divBdr>
            <w:top w:val="none" w:sz="0" w:space="0" w:color="auto"/>
            <w:left w:val="none" w:sz="0" w:space="0" w:color="auto"/>
            <w:bottom w:val="none" w:sz="0" w:space="0" w:color="auto"/>
            <w:right w:val="none" w:sz="0" w:space="0" w:color="auto"/>
          </w:divBdr>
        </w:div>
        <w:div w:id="551119714">
          <w:marLeft w:val="0"/>
          <w:marRight w:val="0"/>
          <w:marTop w:val="0"/>
          <w:marBottom w:val="0"/>
          <w:divBdr>
            <w:top w:val="none" w:sz="0" w:space="0" w:color="auto"/>
            <w:left w:val="none" w:sz="0" w:space="0" w:color="auto"/>
            <w:bottom w:val="none" w:sz="0" w:space="0" w:color="auto"/>
            <w:right w:val="none" w:sz="0" w:space="0" w:color="auto"/>
          </w:divBdr>
        </w:div>
        <w:div w:id="1163929876">
          <w:marLeft w:val="0"/>
          <w:marRight w:val="0"/>
          <w:marTop w:val="0"/>
          <w:marBottom w:val="0"/>
          <w:divBdr>
            <w:top w:val="none" w:sz="0" w:space="0" w:color="auto"/>
            <w:left w:val="none" w:sz="0" w:space="0" w:color="auto"/>
            <w:bottom w:val="none" w:sz="0" w:space="0" w:color="auto"/>
            <w:right w:val="none" w:sz="0" w:space="0" w:color="auto"/>
          </w:divBdr>
        </w:div>
        <w:div w:id="1925602471">
          <w:marLeft w:val="0"/>
          <w:marRight w:val="0"/>
          <w:marTop w:val="0"/>
          <w:marBottom w:val="0"/>
          <w:divBdr>
            <w:top w:val="none" w:sz="0" w:space="0" w:color="auto"/>
            <w:left w:val="none" w:sz="0" w:space="0" w:color="auto"/>
            <w:bottom w:val="none" w:sz="0" w:space="0" w:color="auto"/>
            <w:right w:val="none" w:sz="0" w:space="0" w:color="auto"/>
          </w:divBdr>
        </w:div>
        <w:div w:id="194119638">
          <w:marLeft w:val="0"/>
          <w:marRight w:val="0"/>
          <w:marTop w:val="0"/>
          <w:marBottom w:val="0"/>
          <w:divBdr>
            <w:top w:val="none" w:sz="0" w:space="0" w:color="auto"/>
            <w:left w:val="none" w:sz="0" w:space="0" w:color="auto"/>
            <w:bottom w:val="none" w:sz="0" w:space="0" w:color="auto"/>
            <w:right w:val="none" w:sz="0" w:space="0" w:color="auto"/>
          </w:divBdr>
        </w:div>
        <w:div w:id="348411608">
          <w:marLeft w:val="0"/>
          <w:marRight w:val="0"/>
          <w:marTop w:val="0"/>
          <w:marBottom w:val="0"/>
          <w:divBdr>
            <w:top w:val="none" w:sz="0" w:space="0" w:color="auto"/>
            <w:left w:val="none" w:sz="0" w:space="0" w:color="auto"/>
            <w:bottom w:val="none" w:sz="0" w:space="0" w:color="auto"/>
            <w:right w:val="none" w:sz="0" w:space="0" w:color="auto"/>
          </w:divBdr>
        </w:div>
        <w:div w:id="935670297">
          <w:marLeft w:val="0"/>
          <w:marRight w:val="0"/>
          <w:marTop w:val="0"/>
          <w:marBottom w:val="0"/>
          <w:divBdr>
            <w:top w:val="none" w:sz="0" w:space="0" w:color="auto"/>
            <w:left w:val="none" w:sz="0" w:space="0" w:color="auto"/>
            <w:bottom w:val="none" w:sz="0" w:space="0" w:color="auto"/>
            <w:right w:val="none" w:sz="0" w:space="0" w:color="auto"/>
          </w:divBdr>
        </w:div>
        <w:div w:id="318850014">
          <w:marLeft w:val="0"/>
          <w:marRight w:val="0"/>
          <w:marTop w:val="0"/>
          <w:marBottom w:val="0"/>
          <w:divBdr>
            <w:top w:val="none" w:sz="0" w:space="0" w:color="auto"/>
            <w:left w:val="none" w:sz="0" w:space="0" w:color="auto"/>
            <w:bottom w:val="none" w:sz="0" w:space="0" w:color="auto"/>
            <w:right w:val="none" w:sz="0" w:space="0" w:color="auto"/>
          </w:divBdr>
        </w:div>
        <w:div w:id="1248151622">
          <w:marLeft w:val="0"/>
          <w:marRight w:val="0"/>
          <w:marTop w:val="0"/>
          <w:marBottom w:val="0"/>
          <w:divBdr>
            <w:top w:val="none" w:sz="0" w:space="0" w:color="auto"/>
            <w:left w:val="none" w:sz="0" w:space="0" w:color="auto"/>
            <w:bottom w:val="none" w:sz="0" w:space="0" w:color="auto"/>
            <w:right w:val="none" w:sz="0" w:space="0" w:color="auto"/>
          </w:divBdr>
        </w:div>
        <w:div w:id="1127430800">
          <w:marLeft w:val="0"/>
          <w:marRight w:val="0"/>
          <w:marTop w:val="0"/>
          <w:marBottom w:val="0"/>
          <w:divBdr>
            <w:top w:val="none" w:sz="0" w:space="0" w:color="auto"/>
            <w:left w:val="none" w:sz="0" w:space="0" w:color="auto"/>
            <w:bottom w:val="none" w:sz="0" w:space="0" w:color="auto"/>
            <w:right w:val="none" w:sz="0" w:space="0" w:color="auto"/>
          </w:divBdr>
        </w:div>
        <w:div w:id="1225995094">
          <w:marLeft w:val="0"/>
          <w:marRight w:val="0"/>
          <w:marTop w:val="0"/>
          <w:marBottom w:val="0"/>
          <w:divBdr>
            <w:top w:val="none" w:sz="0" w:space="0" w:color="auto"/>
            <w:left w:val="none" w:sz="0" w:space="0" w:color="auto"/>
            <w:bottom w:val="none" w:sz="0" w:space="0" w:color="auto"/>
            <w:right w:val="none" w:sz="0" w:space="0" w:color="auto"/>
          </w:divBdr>
        </w:div>
        <w:div w:id="166944644">
          <w:marLeft w:val="0"/>
          <w:marRight w:val="0"/>
          <w:marTop w:val="0"/>
          <w:marBottom w:val="0"/>
          <w:divBdr>
            <w:top w:val="none" w:sz="0" w:space="0" w:color="auto"/>
            <w:left w:val="none" w:sz="0" w:space="0" w:color="auto"/>
            <w:bottom w:val="none" w:sz="0" w:space="0" w:color="auto"/>
            <w:right w:val="none" w:sz="0" w:space="0" w:color="auto"/>
          </w:divBdr>
        </w:div>
        <w:div w:id="1887133404">
          <w:marLeft w:val="0"/>
          <w:marRight w:val="0"/>
          <w:marTop w:val="0"/>
          <w:marBottom w:val="0"/>
          <w:divBdr>
            <w:top w:val="none" w:sz="0" w:space="0" w:color="auto"/>
            <w:left w:val="none" w:sz="0" w:space="0" w:color="auto"/>
            <w:bottom w:val="none" w:sz="0" w:space="0" w:color="auto"/>
            <w:right w:val="none" w:sz="0" w:space="0" w:color="auto"/>
          </w:divBdr>
        </w:div>
        <w:div w:id="1324625254">
          <w:marLeft w:val="0"/>
          <w:marRight w:val="0"/>
          <w:marTop w:val="0"/>
          <w:marBottom w:val="0"/>
          <w:divBdr>
            <w:top w:val="none" w:sz="0" w:space="0" w:color="auto"/>
            <w:left w:val="none" w:sz="0" w:space="0" w:color="auto"/>
            <w:bottom w:val="none" w:sz="0" w:space="0" w:color="auto"/>
            <w:right w:val="none" w:sz="0" w:space="0" w:color="auto"/>
          </w:divBdr>
        </w:div>
        <w:div w:id="1006396835">
          <w:marLeft w:val="0"/>
          <w:marRight w:val="0"/>
          <w:marTop w:val="0"/>
          <w:marBottom w:val="0"/>
          <w:divBdr>
            <w:top w:val="none" w:sz="0" w:space="0" w:color="auto"/>
            <w:left w:val="none" w:sz="0" w:space="0" w:color="auto"/>
            <w:bottom w:val="none" w:sz="0" w:space="0" w:color="auto"/>
            <w:right w:val="none" w:sz="0" w:space="0" w:color="auto"/>
          </w:divBdr>
        </w:div>
        <w:div w:id="1052080411">
          <w:marLeft w:val="0"/>
          <w:marRight w:val="0"/>
          <w:marTop w:val="0"/>
          <w:marBottom w:val="0"/>
          <w:divBdr>
            <w:top w:val="none" w:sz="0" w:space="0" w:color="auto"/>
            <w:left w:val="none" w:sz="0" w:space="0" w:color="auto"/>
            <w:bottom w:val="none" w:sz="0" w:space="0" w:color="auto"/>
            <w:right w:val="none" w:sz="0" w:space="0" w:color="auto"/>
          </w:divBdr>
        </w:div>
        <w:div w:id="961811035">
          <w:marLeft w:val="0"/>
          <w:marRight w:val="0"/>
          <w:marTop w:val="0"/>
          <w:marBottom w:val="0"/>
          <w:divBdr>
            <w:top w:val="none" w:sz="0" w:space="0" w:color="auto"/>
            <w:left w:val="none" w:sz="0" w:space="0" w:color="auto"/>
            <w:bottom w:val="none" w:sz="0" w:space="0" w:color="auto"/>
            <w:right w:val="none" w:sz="0" w:space="0" w:color="auto"/>
          </w:divBdr>
        </w:div>
        <w:div w:id="877938988">
          <w:marLeft w:val="0"/>
          <w:marRight w:val="0"/>
          <w:marTop w:val="0"/>
          <w:marBottom w:val="0"/>
          <w:divBdr>
            <w:top w:val="none" w:sz="0" w:space="0" w:color="auto"/>
            <w:left w:val="none" w:sz="0" w:space="0" w:color="auto"/>
            <w:bottom w:val="none" w:sz="0" w:space="0" w:color="auto"/>
            <w:right w:val="none" w:sz="0" w:space="0" w:color="auto"/>
          </w:divBdr>
        </w:div>
        <w:div w:id="686760111">
          <w:marLeft w:val="0"/>
          <w:marRight w:val="0"/>
          <w:marTop w:val="0"/>
          <w:marBottom w:val="0"/>
          <w:divBdr>
            <w:top w:val="none" w:sz="0" w:space="0" w:color="auto"/>
            <w:left w:val="none" w:sz="0" w:space="0" w:color="auto"/>
            <w:bottom w:val="none" w:sz="0" w:space="0" w:color="auto"/>
            <w:right w:val="none" w:sz="0" w:space="0" w:color="auto"/>
          </w:divBdr>
        </w:div>
        <w:div w:id="1904949830">
          <w:marLeft w:val="0"/>
          <w:marRight w:val="0"/>
          <w:marTop w:val="0"/>
          <w:marBottom w:val="0"/>
          <w:divBdr>
            <w:top w:val="none" w:sz="0" w:space="0" w:color="auto"/>
            <w:left w:val="none" w:sz="0" w:space="0" w:color="auto"/>
            <w:bottom w:val="none" w:sz="0" w:space="0" w:color="auto"/>
            <w:right w:val="none" w:sz="0" w:space="0" w:color="auto"/>
          </w:divBdr>
        </w:div>
        <w:div w:id="726224141">
          <w:marLeft w:val="0"/>
          <w:marRight w:val="0"/>
          <w:marTop w:val="0"/>
          <w:marBottom w:val="0"/>
          <w:divBdr>
            <w:top w:val="none" w:sz="0" w:space="0" w:color="auto"/>
            <w:left w:val="none" w:sz="0" w:space="0" w:color="auto"/>
            <w:bottom w:val="none" w:sz="0" w:space="0" w:color="auto"/>
            <w:right w:val="none" w:sz="0" w:space="0" w:color="auto"/>
          </w:divBdr>
        </w:div>
      </w:divsChild>
    </w:div>
    <w:div w:id="671447895">
      <w:bodyDiv w:val="1"/>
      <w:marLeft w:val="0"/>
      <w:marRight w:val="0"/>
      <w:marTop w:val="0"/>
      <w:marBottom w:val="0"/>
      <w:divBdr>
        <w:top w:val="none" w:sz="0" w:space="0" w:color="auto"/>
        <w:left w:val="none" w:sz="0" w:space="0" w:color="auto"/>
        <w:bottom w:val="none" w:sz="0" w:space="0" w:color="auto"/>
        <w:right w:val="none" w:sz="0" w:space="0" w:color="auto"/>
      </w:divBdr>
    </w:div>
    <w:div w:id="673454911">
      <w:bodyDiv w:val="1"/>
      <w:marLeft w:val="0"/>
      <w:marRight w:val="0"/>
      <w:marTop w:val="0"/>
      <w:marBottom w:val="0"/>
      <w:divBdr>
        <w:top w:val="none" w:sz="0" w:space="0" w:color="auto"/>
        <w:left w:val="none" w:sz="0" w:space="0" w:color="auto"/>
        <w:bottom w:val="none" w:sz="0" w:space="0" w:color="auto"/>
        <w:right w:val="none" w:sz="0" w:space="0" w:color="auto"/>
      </w:divBdr>
    </w:div>
    <w:div w:id="944926841">
      <w:bodyDiv w:val="1"/>
      <w:marLeft w:val="0"/>
      <w:marRight w:val="0"/>
      <w:marTop w:val="0"/>
      <w:marBottom w:val="0"/>
      <w:divBdr>
        <w:top w:val="none" w:sz="0" w:space="0" w:color="auto"/>
        <w:left w:val="none" w:sz="0" w:space="0" w:color="auto"/>
        <w:bottom w:val="none" w:sz="0" w:space="0" w:color="auto"/>
        <w:right w:val="none" w:sz="0" w:space="0" w:color="auto"/>
      </w:divBdr>
    </w:div>
    <w:div w:id="964116012">
      <w:bodyDiv w:val="1"/>
      <w:marLeft w:val="0"/>
      <w:marRight w:val="0"/>
      <w:marTop w:val="0"/>
      <w:marBottom w:val="0"/>
      <w:divBdr>
        <w:top w:val="none" w:sz="0" w:space="0" w:color="auto"/>
        <w:left w:val="none" w:sz="0" w:space="0" w:color="auto"/>
        <w:bottom w:val="none" w:sz="0" w:space="0" w:color="auto"/>
        <w:right w:val="none" w:sz="0" w:space="0" w:color="auto"/>
      </w:divBdr>
    </w:div>
    <w:div w:id="1015767922">
      <w:bodyDiv w:val="1"/>
      <w:marLeft w:val="0"/>
      <w:marRight w:val="0"/>
      <w:marTop w:val="0"/>
      <w:marBottom w:val="0"/>
      <w:divBdr>
        <w:top w:val="none" w:sz="0" w:space="0" w:color="auto"/>
        <w:left w:val="none" w:sz="0" w:space="0" w:color="auto"/>
        <w:bottom w:val="none" w:sz="0" w:space="0" w:color="auto"/>
        <w:right w:val="none" w:sz="0" w:space="0" w:color="auto"/>
      </w:divBdr>
    </w:div>
    <w:div w:id="1016804523">
      <w:bodyDiv w:val="1"/>
      <w:marLeft w:val="0"/>
      <w:marRight w:val="0"/>
      <w:marTop w:val="0"/>
      <w:marBottom w:val="0"/>
      <w:divBdr>
        <w:top w:val="none" w:sz="0" w:space="0" w:color="auto"/>
        <w:left w:val="none" w:sz="0" w:space="0" w:color="auto"/>
        <w:bottom w:val="none" w:sz="0" w:space="0" w:color="auto"/>
        <w:right w:val="none" w:sz="0" w:space="0" w:color="auto"/>
      </w:divBdr>
    </w:div>
    <w:div w:id="1121529924">
      <w:bodyDiv w:val="1"/>
      <w:marLeft w:val="0"/>
      <w:marRight w:val="0"/>
      <w:marTop w:val="0"/>
      <w:marBottom w:val="0"/>
      <w:divBdr>
        <w:top w:val="none" w:sz="0" w:space="0" w:color="auto"/>
        <w:left w:val="none" w:sz="0" w:space="0" w:color="auto"/>
        <w:bottom w:val="none" w:sz="0" w:space="0" w:color="auto"/>
        <w:right w:val="none" w:sz="0" w:space="0" w:color="auto"/>
      </w:divBdr>
    </w:div>
    <w:div w:id="1175077014">
      <w:bodyDiv w:val="1"/>
      <w:marLeft w:val="0"/>
      <w:marRight w:val="0"/>
      <w:marTop w:val="0"/>
      <w:marBottom w:val="0"/>
      <w:divBdr>
        <w:top w:val="none" w:sz="0" w:space="0" w:color="auto"/>
        <w:left w:val="none" w:sz="0" w:space="0" w:color="auto"/>
        <w:bottom w:val="none" w:sz="0" w:space="0" w:color="auto"/>
        <w:right w:val="none" w:sz="0" w:space="0" w:color="auto"/>
      </w:divBdr>
      <w:divsChild>
        <w:div w:id="675155385">
          <w:marLeft w:val="0"/>
          <w:marRight w:val="0"/>
          <w:marTop w:val="0"/>
          <w:marBottom w:val="0"/>
          <w:divBdr>
            <w:top w:val="none" w:sz="0" w:space="0" w:color="auto"/>
            <w:left w:val="none" w:sz="0" w:space="0" w:color="auto"/>
            <w:bottom w:val="none" w:sz="0" w:space="0" w:color="auto"/>
            <w:right w:val="none" w:sz="0" w:space="0" w:color="auto"/>
          </w:divBdr>
        </w:div>
        <w:div w:id="130636258">
          <w:marLeft w:val="0"/>
          <w:marRight w:val="0"/>
          <w:marTop w:val="0"/>
          <w:marBottom w:val="0"/>
          <w:divBdr>
            <w:top w:val="none" w:sz="0" w:space="0" w:color="auto"/>
            <w:left w:val="none" w:sz="0" w:space="0" w:color="auto"/>
            <w:bottom w:val="none" w:sz="0" w:space="0" w:color="auto"/>
            <w:right w:val="none" w:sz="0" w:space="0" w:color="auto"/>
          </w:divBdr>
        </w:div>
        <w:div w:id="1662462098">
          <w:marLeft w:val="0"/>
          <w:marRight w:val="0"/>
          <w:marTop w:val="0"/>
          <w:marBottom w:val="0"/>
          <w:divBdr>
            <w:top w:val="none" w:sz="0" w:space="0" w:color="auto"/>
            <w:left w:val="none" w:sz="0" w:space="0" w:color="auto"/>
            <w:bottom w:val="none" w:sz="0" w:space="0" w:color="auto"/>
            <w:right w:val="none" w:sz="0" w:space="0" w:color="auto"/>
          </w:divBdr>
        </w:div>
        <w:div w:id="165748724">
          <w:marLeft w:val="0"/>
          <w:marRight w:val="0"/>
          <w:marTop w:val="0"/>
          <w:marBottom w:val="0"/>
          <w:divBdr>
            <w:top w:val="none" w:sz="0" w:space="0" w:color="auto"/>
            <w:left w:val="none" w:sz="0" w:space="0" w:color="auto"/>
            <w:bottom w:val="none" w:sz="0" w:space="0" w:color="auto"/>
            <w:right w:val="none" w:sz="0" w:space="0" w:color="auto"/>
          </w:divBdr>
        </w:div>
        <w:div w:id="1580671364">
          <w:marLeft w:val="0"/>
          <w:marRight w:val="0"/>
          <w:marTop w:val="0"/>
          <w:marBottom w:val="0"/>
          <w:divBdr>
            <w:top w:val="none" w:sz="0" w:space="0" w:color="auto"/>
            <w:left w:val="none" w:sz="0" w:space="0" w:color="auto"/>
            <w:bottom w:val="none" w:sz="0" w:space="0" w:color="auto"/>
            <w:right w:val="none" w:sz="0" w:space="0" w:color="auto"/>
          </w:divBdr>
        </w:div>
        <w:div w:id="1166364127">
          <w:marLeft w:val="0"/>
          <w:marRight w:val="0"/>
          <w:marTop w:val="0"/>
          <w:marBottom w:val="0"/>
          <w:divBdr>
            <w:top w:val="none" w:sz="0" w:space="0" w:color="auto"/>
            <w:left w:val="none" w:sz="0" w:space="0" w:color="auto"/>
            <w:bottom w:val="none" w:sz="0" w:space="0" w:color="auto"/>
            <w:right w:val="none" w:sz="0" w:space="0" w:color="auto"/>
          </w:divBdr>
        </w:div>
        <w:div w:id="173418806">
          <w:marLeft w:val="0"/>
          <w:marRight w:val="0"/>
          <w:marTop w:val="0"/>
          <w:marBottom w:val="0"/>
          <w:divBdr>
            <w:top w:val="none" w:sz="0" w:space="0" w:color="auto"/>
            <w:left w:val="none" w:sz="0" w:space="0" w:color="auto"/>
            <w:bottom w:val="none" w:sz="0" w:space="0" w:color="auto"/>
            <w:right w:val="none" w:sz="0" w:space="0" w:color="auto"/>
          </w:divBdr>
        </w:div>
        <w:div w:id="68382350">
          <w:marLeft w:val="0"/>
          <w:marRight w:val="0"/>
          <w:marTop w:val="0"/>
          <w:marBottom w:val="0"/>
          <w:divBdr>
            <w:top w:val="none" w:sz="0" w:space="0" w:color="auto"/>
            <w:left w:val="none" w:sz="0" w:space="0" w:color="auto"/>
            <w:bottom w:val="none" w:sz="0" w:space="0" w:color="auto"/>
            <w:right w:val="none" w:sz="0" w:space="0" w:color="auto"/>
          </w:divBdr>
        </w:div>
        <w:div w:id="1588924930">
          <w:marLeft w:val="0"/>
          <w:marRight w:val="0"/>
          <w:marTop w:val="0"/>
          <w:marBottom w:val="0"/>
          <w:divBdr>
            <w:top w:val="none" w:sz="0" w:space="0" w:color="auto"/>
            <w:left w:val="none" w:sz="0" w:space="0" w:color="auto"/>
            <w:bottom w:val="none" w:sz="0" w:space="0" w:color="auto"/>
            <w:right w:val="none" w:sz="0" w:space="0" w:color="auto"/>
          </w:divBdr>
        </w:div>
        <w:div w:id="1395810531">
          <w:marLeft w:val="0"/>
          <w:marRight w:val="0"/>
          <w:marTop w:val="0"/>
          <w:marBottom w:val="0"/>
          <w:divBdr>
            <w:top w:val="none" w:sz="0" w:space="0" w:color="auto"/>
            <w:left w:val="none" w:sz="0" w:space="0" w:color="auto"/>
            <w:bottom w:val="none" w:sz="0" w:space="0" w:color="auto"/>
            <w:right w:val="none" w:sz="0" w:space="0" w:color="auto"/>
          </w:divBdr>
        </w:div>
        <w:div w:id="46728935">
          <w:marLeft w:val="0"/>
          <w:marRight w:val="0"/>
          <w:marTop w:val="0"/>
          <w:marBottom w:val="0"/>
          <w:divBdr>
            <w:top w:val="none" w:sz="0" w:space="0" w:color="auto"/>
            <w:left w:val="none" w:sz="0" w:space="0" w:color="auto"/>
            <w:bottom w:val="none" w:sz="0" w:space="0" w:color="auto"/>
            <w:right w:val="none" w:sz="0" w:space="0" w:color="auto"/>
          </w:divBdr>
        </w:div>
        <w:div w:id="1716200558">
          <w:marLeft w:val="0"/>
          <w:marRight w:val="0"/>
          <w:marTop w:val="0"/>
          <w:marBottom w:val="0"/>
          <w:divBdr>
            <w:top w:val="none" w:sz="0" w:space="0" w:color="auto"/>
            <w:left w:val="none" w:sz="0" w:space="0" w:color="auto"/>
            <w:bottom w:val="none" w:sz="0" w:space="0" w:color="auto"/>
            <w:right w:val="none" w:sz="0" w:space="0" w:color="auto"/>
          </w:divBdr>
        </w:div>
        <w:div w:id="804929696">
          <w:marLeft w:val="0"/>
          <w:marRight w:val="0"/>
          <w:marTop w:val="0"/>
          <w:marBottom w:val="0"/>
          <w:divBdr>
            <w:top w:val="none" w:sz="0" w:space="0" w:color="auto"/>
            <w:left w:val="none" w:sz="0" w:space="0" w:color="auto"/>
            <w:bottom w:val="none" w:sz="0" w:space="0" w:color="auto"/>
            <w:right w:val="none" w:sz="0" w:space="0" w:color="auto"/>
          </w:divBdr>
        </w:div>
        <w:div w:id="1187132925">
          <w:marLeft w:val="0"/>
          <w:marRight w:val="0"/>
          <w:marTop w:val="0"/>
          <w:marBottom w:val="0"/>
          <w:divBdr>
            <w:top w:val="none" w:sz="0" w:space="0" w:color="auto"/>
            <w:left w:val="none" w:sz="0" w:space="0" w:color="auto"/>
            <w:bottom w:val="none" w:sz="0" w:space="0" w:color="auto"/>
            <w:right w:val="none" w:sz="0" w:space="0" w:color="auto"/>
          </w:divBdr>
        </w:div>
        <w:div w:id="1058557093">
          <w:marLeft w:val="0"/>
          <w:marRight w:val="0"/>
          <w:marTop w:val="0"/>
          <w:marBottom w:val="0"/>
          <w:divBdr>
            <w:top w:val="none" w:sz="0" w:space="0" w:color="auto"/>
            <w:left w:val="none" w:sz="0" w:space="0" w:color="auto"/>
            <w:bottom w:val="none" w:sz="0" w:space="0" w:color="auto"/>
            <w:right w:val="none" w:sz="0" w:space="0" w:color="auto"/>
          </w:divBdr>
        </w:div>
        <w:div w:id="1888377046">
          <w:marLeft w:val="0"/>
          <w:marRight w:val="0"/>
          <w:marTop w:val="0"/>
          <w:marBottom w:val="0"/>
          <w:divBdr>
            <w:top w:val="none" w:sz="0" w:space="0" w:color="auto"/>
            <w:left w:val="none" w:sz="0" w:space="0" w:color="auto"/>
            <w:bottom w:val="none" w:sz="0" w:space="0" w:color="auto"/>
            <w:right w:val="none" w:sz="0" w:space="0" w:color="auto"/>
          </w:divBdr>
        </w:div>
        <w:div w:id="627587274">
          <w:marLeft w:val="0"/>
          <w:marRight w:val="0"/>
          <w:marTop w:val="0"/>
          <w:marBottom w:val="0"/>
          <w:divBdr>
            <w:top w:val="none" w:sz="0" w:space="0" w:color="auto"/>
            <w:left w:val="none" w:sz="0" w:space="0" w:color="auto"/>
            <w:bottom w:val="none" w:sz="0" w:space="0" w:color="auto"/>
            <w:right w:val="none" w:sz="0" w:space="0" w:color="auto"/>
          </w:divBdr>
        </w:div>
        <w:div w:id="688533468">
          <w:marLeft w:val="0"/>
          <w:marRight w:val="0"/>
          <w:marTop w:val="0"/>
          <w:marBottom w:val="0"/>
          <w:divBdr>
            <w:top w:val="none" w:sz="0" w:space="0" w:color="auto"/>
            <w:left w:val="none" w:sz="0" w:space="0" w:color="auto"/>
            <w:bottom w:val="none" w:sz="0" w:space="0" w:color="auto"/>
            <w:right w:val="none" w:sz="0" w:space="0" w:color="auto"/>
          </w:divBdr>
        </w:div>
        <w:div w:id="857737311">
          <w:marLeft w:val="0"/>
          <w:marRight w:val="0"/>
          <w:marTop w:val="0"/>
          <w:marBottom w:val="0"/>
          <w:divBdr>
            <w:top w:val="none" w:sz="0" w:space="0" w:color="auto"/>
            <w:left w:val="none" w:sz="0" w:space="0" w:color="auto"/>
            <w:bottom w:val="none" w:sz="0" w:space="0" w:color="auto"/>
            <w:right w:val="none" w:sz="0" w:space="0" w:color="auto"/>
          </w:divBdr>
        </w:div>
        <w:div w:id="735325207">
          <w:marLeft w:val="0"/>
          <w:marRight w:val="0"/>
          <w:marTop w:val="0"/>
          <w:marBottom w:val="0"/>
          <w:divBdr>
            <w:top w:val="none" w:sz="0" w:space="0" w:color="auto"/>
            <w:left w:val="none" w:sz="0" w:space="0" w:color="auto"/>
            <w:bottom w:val="none" w:sz="0" w:space="0" w:color="auto"/>
            <w:right w:val="none" w:sz="0" w:space="0" w:color="auto"/>
          </w:divBdr>
        </w:div>
        <w:div w:id="2025667588">
          <w:marLeft w:val="0"/>
          <w:marRight w:val="0"/>
          <w:marTop w:val="0"/>
          <w:marBottom w:val="0"/>
          <w:divBdr>
            <w:top w:val="none" w:sz="0" w:space="0" w:color="auto"/>
            <w:left w:val="none" w:sz="0" w:space="0" w:color="auto"/>
            <w:bottom w:val="none" w:sz="0" w:space="0" w:color="auto"/>
            <w:right w:val="none" w:sz="0" w:space="0" w:color="auto"/>
          </w:divBdr>
        </w:div>
        <w:div w:id="3094528">
          <w:marLeft w:val="0"/>
          <w:marRight w:val="0"/>
          <w:marTop w:val="0"/>
          <w:marBottom w:val="0"/>
          <w:divBdr>
            <w:top w:val="none" w:sz="0" w:space="0" w:color="auto"/>
            <w:left w:val="none" w:sz="0" w:space="0" w:color="auto"/>
            <w:bottom w:val="none" w:sz="0" w:space="0" w:color="auto"/>
            <w:right w:val="none" w:sz="0" w:space="0" w:color="auto"/>
          </w:divBdr>
        </w:div>
        <w:div w:id="1827427772">
          <w:marLeft w:val="0"/>
          <w:marRight w:val="0"/>
          <w:marTop w:val="0"/>
          <w:marBottom w:val="0"/>
          <w:divBdr>
            <w:top w:val="none" w:sz="0" w:space="0" w:color="auto"/>
            <w:left w:val="none" w:sz="0" w:space="0" w:color="auto"/>
            <w:bottom w:val="none" w:sz="0" w:space="0" w:color="auto"/>
            <w:right w:val="none" w:sz="0" w:space="0" w:color="auto"/>
          </w:divBdr>
        </w:div>
        <w:div w:id="1013649193">
          <w:marLeft w:val="0"/>
          <w:marRight w:val="0"/>
          <w:marTop w:val="0"/>
          <w:marBottom w:val="0"/>
          <w:divBdr>
            <w:top w:val="none" w:sz="0" w:space="0" w:color="auto"/>
            <w:left w:val="none" w:sz="0" w:space="0" w:color="auto"/>
            <w:bottom w:val="none" w:sz="0" w:space="0" w:color="auto"/>
            <w:right w:val="none" w:sz="0" w:space="0" w:color="auto"/>
          </w:divBdr>
        </w:div>
        <w:div w:id="882644121">
          <w:marLeft w:val="0"/>
          <w:marRight w:val="0"/>
          <w:marTop w:val="0"/>
          <w:marBottom w:val="0"/>
          <w:divBdr>
            <w:top w:val="none" w:sz="0" w:space="0" w:color="auto"/>
            <w:left w:val="none" w:sz="0" w:space="0" w:color="auto"/>
            <w:bottom w:val="none" w:sz="0" w:space="0" w:color="auto"/>
            <w:right w:val="none" w:sz="0" w:space="0" w:color="auto"/>
          </w:divBdr>
        </w:div>
        <w:div w:id="1098990394">
          <w:marLeft w:val="0"/>
          <w:marRight w:val="0"/>
          <w:marTop w:val="0"/>
          <w:marBottom w:val="0"/>
          <w:divBdr>
            <w:top w:val="none" w:sz="0" w:space="0" w:color="auto"/>
            <w:left w:val="none" w:sz="0" w:space="0" w:color="auto"/>
            <w:bottom w:val="none" w:sz="0" w:space="0" w:color="auto"/>
            <w:right w:val="none" w:sz="0" w:space="0" w:color="auto"/>
          </w:divBdr>
        </w:div>
        <w:div w:id="608507719">
          <w:marLeft w:val="0"/>
          <w:marRight w:val="0"/>
          <w:marTop w:val="0"/>
          <w:marBottom w:val="0"/>
          <w:divBdr>
            <w:top w:val="none" w:sz="0" w:space="0" w:color="auto"/>
            <w:left w:val="none" w:sz="0" w:space="0" w:color="auto"/>
            <w:bottom w:val="none" w:sz="0" w:space="0" w:color="auto"/>
            <w:right w:val="none" w:sz="0" w:space="0" w:color="auto"/>
          </w:divBdr>
        </w:div>
        <w:div w:id="207186938">
          <w:marLeft w:val="0"/>
          <w:marRight w:val="0"/>
          <w:marTop w:val="0"/>
          <w:marBottom w:val="0"/>
          <w:divBdr>
            <w:top w:val="none" w:sz="0" w:space="0" w:color="auto"/>
            <w:left w:val="none" w:sz="0" w:space="0" w:color="auto"/>
            <w:bottom w:val="none" w:sz="0" w:space="0" w:color="auto"/>
            <w:right w:val="none" w:sz="0" w:space="0" w:color="auto"/>
          </w:divBdr>
        </w:div>
        <w:div w:id="100298268">
          <w:marLeft w:val="0"/>
          <w:marRight w:val="0"/>
          <w:marTop w:val="0"/>
          <w:marBottom w:val="0"/>
          <w:divBdr>
            <w:top w:val="none" w:sz="0" w:space="0" w:color="auto"/>
            <w:left w:val="none" w:sz="0" w:space="0" w:color="auto"/>
            <w:bottom w:val="none" w:sz="0" w:space="0" w:color="auto"/>
            <w:right w:val="none" w:sz="0" w:space="0" w:color="auto"/>
          </w:divBdr>
        </w:div>
        <w:div w:id="1323965166">
          <w:marLeft w:val="0"/>
          <w:marRight w:val="0"/>
          <w:marTop w:val="0"/>
          <w:marBottom w:val="0"/>
          <w:divBdr>
            <w:top w:val="none" w:sz="0" w:space="0" w:color="auto"/>
            <w:left w:val="none" w:sz="0" w:space="0" w:color="auto"/>
            <w:bottom w:val="none" w:sz="0" w:space="0" w:color="auto"/>
            <w:right w:val="none" w:sz="0" w:space="0" w:color="auto"/>
          </w:divBdr>
        </w:div>
        <w:div w:id="586965944">
          <w:marLeft w:val="0"/>
          <w:marRight w:val="0"/>
          <w:marTop w:val="0"/>
          <w:marBottom w:val="0"/>
          <w:divBdr>
            <w:top w:val="none" w:sz="0" w:space="0" w:color="auto"/>
            <w:left w:val="none" w:sz="0" w:space="0" w:color="auto"/>
            <w:bottom w:val="none" w:sz="0" w:space="0" w:color="auto"/>
            <w:right w:val="none" w:sz="0" w:space="0" w:color="auto"/>
          </w:divBdr>
        </w:div>
        <w:div w:id="878401536">
          <w:marLeft w:val="0"/>
          <w:marRight w:val="0"/>
          <w:marTop w:val="0"/>
          <w:marBottom w:val="0"/>
          <w:divBdr>
            <w:top w:val="none" w:sz="0" w:space="0" w:color="auto"/>
            <w:left w:val="none" w:sz="0" w:space="0" w:color="auto"/>
            <w:bottom w:val="none" w:sz="0" w:space="0" w:color="auto"/>
            <w:right w:val="none" w:sz="0" w:space="0" w:color="auto"/>
          </w:divBdr>
        </w:div>
        <w:div w:id="367075344">
          <w:marLeft w:val="0"/>
          <w:marRight w:val="0"/>
          <w:marTop w:val="0"/>
          <w:marBottom w:val="0"/>
          <w:divBdr>
            <w:top w:val="none" w:sz="0" w:space="0" w:color="auto"/>
            <w:left w:val="none" w:sz="0" w:space="0" w:color="auto"/>
            <w:bottom w:val="none" w:sz="0" w:space="0" w:color="auto"/>
            <w:right w:val="none" w:sz="0" w:space="0" w:color="auto"/>
          </w:divBdr>
        </w:div>
        <w:div w:id="631986894">
          <w:marLeft w:val="0"/>
          <w:marRight w:val="0"/>
          <w:marTop w:val="0"/>
          <w:marBottom w:val="0"/>
          <w:divBdr>
            <w:top w:val="none" w:sz="0" w:space="0" w:color="auto"/>
            <w:left w:val="none" w:sz="0" w:space="0" w:color="auto"/>
            <w:bottom w:val="none" w:sz="0" w:space="0" w:color="auto"/>
            <w:right w:val="none" w:sz="0" w:space="0" w:color="auto"/>
          </w:divBdr>
        </w:div>
        <w:div w:id="1003703723">
          <w:marLeft w:val="0"/>
          <w:marRight w:val="0"/>
          <w:marTop w:val="0"/>
          <w:marBottom w:val="0"/>
          <w:divBdr>
            <w:top w:val="none" w:sz="0" w:space="0" w:color="auto"/>
            <w:left w:val="none" w:sz="0" w:space="0" w:color="auto"/>
            <w:bottom w:val="none" w:sz="0" w:space="0" w:color="auto"/>
            <w:right w:val="none" w:sz="0" w:space="0" w:color="auto"/>
          </w:divBdr>
        </w:div>
        <w:div w:id="1205949138">
          <w:marLeft w:val="0"/>
          <w:marRight w:val="0"/>
          <w:marTop w:val="0"/>
          <w:marBottom w:val="0"/>
          <w:divBdr>
            <w:top w:val="none" w:sz="0" w:space="0" w:color="auto"/>
            <w:left w:val="none" w:sz="0" w:space="0" w:color="auto"/>
            <w:bottom w:val="none" w:sz="0" w:space="0" w:color="auto"/>
            <w:right w:val="none" w:sz="0" w:space="0" w:color="auto"/>
          </w:divBdr>
        </w:div>
        <w:div w:id="1537350201">
          <w:marLeft w:val="0"/>
          <w:marRight w:val="0"/>
          <w:marTop w:val="0"/>
          <w:marBottom w:val="0"/>
          <w:divBdr>
            <w:top w:val="none" w:sz="0" w:space="0" w:color="auto"/>
            <w:left w:val="none" w:sz="0" w:space="0" w:color="auto"/>
            <w:bottom w:val="none" w:sz="0" w:space="0" w:color="auto"/>
            <w:right w:val="none" w:sz="0" w:space="0" w:color="auto"/>
          </w:divBdr>
        </w:div>
        <w:div w:id="487869287">
          <w:marLeft w:val="0"/>
          <w:marRight w:val="0"/>
          <w:marTop w:val="0"/>
          <w:marBottom w:val="0"/>
          <w:divBdr>
            <w:top w:val="none" w:sz="0" w:space="0" w:color="auto"/>
            <w:left w:val="none" w:sz="0" w:space="0" w:color="auto"/>
            <w:bottom w:val="none" w:sz="0" w:space="0" w:color="auto"/>
            <w:right w:val="none" w:sz="0" w:space="0" w:color="auto"/>
          </w:divBdr>
        </w:div>
        <w:div w:id="1154562618">
          <w:marLeft w:val="0"/>
          <w:marRight w:val="0"/>
          <w:marTop w:val="0"/>
          <w:marBottom w:val="0"/>
          <w:divBdr>
            <w:top w:val="none" w:sz="0" w:space="0" w:color="auto"/>
            <w:left w:val="none" w:sz="0" w:space="0" w:color="auto"/>
            <w:bottom w:val="none" w:sz="0" w:space="0" w:color="auto"/>
            <w:right w:val="none" w:sz="0" w:space="0" w:color="auto"/>
          </w:divBdr>
        </w:div>
        <w:div w:id="1426071575">
          <w:marLeft w:val="0"/>
          <w:marRight w:val="0"/>
          <w:marTop w:val="0"/>
          <w:marBottom w:val="0"/>
          <w:divBdr>
            <w:top w:val="none" w:sz="0" w:space="0" w:color="auto"/>
            <w:left w:val="none" w:sz="0" w:space="0" w:color="auto"/>
            <w:bottom w:val="none" w:sz="0" w:space="0" w:color="auto"/>
            <w:right w:val="none" w:sz="0" w:space="0" w:color="auto"/>
          </w:divBdr>
        </w:div>
        <w:div w:id="482163084">
          <w:marLeft w:val="0"/>
          <w:marRight w:val="0"/>
          <w:marTop w:val="0"/>
          <w:marBottom w:val="0"/>
          <w:divBdr>
            <w:top w:val="none" w:sz="0" w:space="0" w:color="auto"/>
            <w:left w:val="none" w:sz="0" w:space="0" w:color="auto"/>
            <w:bottom w:val="none" w:sz="0" w:space="0" w:color="auto"/>
            <w:right w:val="none" w:sz="0" w:space="0" w:color="auto"/>
          </w:divBdr>
        </w:div>
        <w:div w:id="1338844283">
          <w:marLeft w:val="0"/>
          <w:marRight w:val="0"/>
          <w:marTop w:val="0"/>
          <w:marBottom w:val="0"/>
          <w:divBdr>
            <w:top w:val="none" w:sz="0" w:space="0" w:color="auto"/>
            <w:left w:val="none" w:sz="0" w:space="0" w:color="auto"/>
            <w:bottom w:val="none" w:sz="0" w:space="0" w:color="auto"/>
            <w:right w:val="none" w:sz="0" w:space="0" w:color="auto"/>
          </w:divBdr>
        </w:div>
        <w:div w:id="623655891">
          <w:marLeft w:val="0"/>
          <w:marRight w:val="0"/>
          <w:marTop w:val="0"/>
          <w:marBottom w:val="0"/>
          <w:divBdr>
            <w:top w:val="none" w:sz="0" w:space="0" w:color="auto"/>
            <w:left w:val="none" w:sz="0" w:space="0" w:color="auto"/>
            <w:bottom w:val="none" w:sz="0" w:space="0" w:color="auto"/>
            <w:right w:val="none" w:sz="0" w:space="0" w:color="auto"/>
          </w:divBdr>
        </w:div>
        <w:div w:id="600770567">
          <w:marLeft w:val="0"/>
          <w:marRight w:val="0"/>
          <w:marTop w:val="0"/>
          <w:marBottom w:val="0"/>
          <w:divBdr>
            <w:top w:val="none" w:sz="0" w:space="0" w:color="auto"/>
            <w:left w:val="none" w:sz="0" w:space="0" w:color="auto"/>
            <w:bottom w:val="none" w:sz="0" w:space="0" w:color="auto"/>
            <w:right w:val="none" w:sz="0" w:space="0" w:color="auto"/>
          </w:divBdr>
        </w:div>
        <w:div w:id="2065060046">
          <w:marLeft w:val="0"/>
          <w:marRight w:val="0"/>
          <w:marTop w:val="0"/>
          <w:marBottom w:val="0"/>
          <w:divBdr>
            <w:top w:val="none" w:sz="0" w:space="0" w:color="auto"/>
            <w:left w:val="none" w:sz="0" w:space="0" w:color="auto"/>
            <w:bottom w:val="none" w:sz="0" w:space="0" w:color="auto"/>
            <w:right w:val="none" w:sz="0" w:space="0" w:color="auto"/>
          </w:divBdr>
        </w:div>
        <w:div w:id="532348953">
          <w:marLeft w:val="0"/>
          <w:marRight w:val="0"/>
          <w:marTop w:val="0"/>
          <w:marBottom w:val="0"/>
          <w:divBdr>
            <w:top w:val="none" w:sz="0" w:space="0" w:color="auto"/>
            <w:left w:val="none" w:sz="0" w:space="0" w:color="auto"/>
            <w:bottom w:val="none" w:sz="0" w:space="0" w:color="auto"/>
            <w:right w:val="none" w:sz="0" w:space="0" w:color="auto"/>
          </w:divBdr>
        </w:div>
        <w:div w:id="1082412850">
          <w:marLeft w:val="0"/>
          <w:marRight w:val="0"/>
          <w:marTop w:val="0"/>
          <w:marBottom w:val="0"/>
          <w:divBdr>
            <w:top w:val="none" w:sz="0" w:space="0" w:color="auto"/>
            <w:left w:val="none" w:sz="0" w:space="0" w:color="auto"/>
            <w:bottom w:val="none" w:sz="0" w:space="0" w:color="auto"/>
            <w:right w:val="none" w:sz="0" w:space="0" w:color="auto"/>
          </w:divBdr>
        </w:div>
        <w:div w:id="1408575821">
          <w:marLeft w:val="0"/>
          <w:marRight w:val="0"/>
          <w:marTop w:val="0"/>
          <w:marBottom w:val="0"/>
          <w:divBdr>
            <w:top w:val="none" w:sz="0" w:space="0" w:color="auto"/>
            <w:left w:val="none" w:sz="0" w:space="0" w:color="auto"/>
            <w:bottom w:val="none" w:sz="0" w:space="0" w:color="auto"/>
            <w:right w:val="none" w:sz="0" w:space="0" w:color="auto"/>
          </w:divBdr>
        </w:div>
        <w:div w:id="180708998">
          <w:marLeft w:val="0"/>
          <w:marRight w:val="0"/>
          <w:marTop w:val="0"/>
          <w:marBottom w:val="0"/>
          <w:divBdr>
            <w:top w:val="none" w:sz="0" w:space="0" w:color="auto"/>
            <w:left w:val="none" w:sz="0" w:space="0" w:color="auto"/>
            <w:bottom w:val="none" w:sz="0" w:space="0" w:color="auto"/>
            <w:right w:val="none" w:sz="0" w:space="0" w:color="auto"/>
          </w:divBdr>
        </w:div>
        <w:div w:id="1410347102">
          <w:marLeft w:val="0"/>
          <w:marRight w:val="0"/>
          <w:marTop w:val="0"/>
          <w:marBottom w:val="0"/>
          <w:divBdr>
            <w:top w:val="none" w:sz="0" w:space="0" w:color="auto"/>
            <w:left w:val="none" w:sz="0" w:space="0" w:color="auto"/>
            <w:bottom w:val="none" w:sz="0" w:space="0" w:color="auto"/>
            <w:right w:val="none" w:sz="0" w:space="0" w:color="auto"/>
          </w:divBdr>
        </w:div>
        <w:div w:id="647320487">
          <w:marLeft w:val="0"/>
          <w:marRight w:val="0"/>
          <w:marTop w:val="0"/>
          <w:marBottom w:val="0"/>
          <w:divBdr>
            <w:top w:val="none" w:sz="0" w:space="0" w:color="auto"/>
            <w:left w:val="none" w:sz="0" w:space="0" w:color="auto"/>
            <w:bottom w:val="none" w:sz="0" w:space="0" w:color="auto"/>
            <w:right w:val="none" w:sz="0" w:space="0" w:color="auto"/>
          </w:divBdr>
        </w:div>
      </w:divsChild>
    </w:div>
    <w:div w:id="1389918969">
      <w:bodyDiv w:val="1"/>
      <w:marLeft w:val="0"/>
      <w:marRight w:val="0"/>
      <w:marTop w:val="0"/>
      <w:marBottom w:val="0"/>
      <w:divBdr>
        <w:top w:val="none" w:sz="0" w:space="0" w:color="auto"/>
        <w:left w:val="none" w:sz="0" w:space="0" w:color="auto"/>
        <w:bottom w:val="none" w:sz="0" w:space="0" w:color="auto"/>
        <w:right w:val="none" w:sz="0" w:space="0" w:color="auto"/>
      </w:divBdr>
    </w:div>
    <w:div w:id="1475174439">
      <w:bodyDiv w:val="1"/>
      <w:marLeft w:val="0"/>
      <w:marRight w:val="0"/>
      <w:marTop w:val="0"/>
      <w:marBottom w:val="0"/>
      <w:divBdr>
        <w:top w:val="none" w:sz="0" w:space="0" w:color="auto"/>
        <w:left w:val="none" w:sz="0" w:space="0" w:color="auto"/>
        <w:bottom w:val="none" w:sz="0" w:space="0" w:color="auto"/>
        <w:right w:val="none" w:sz="0" w:space="0" w:color="auto"/>
      </w:divBdr>
    </w:div>
    <w:div w:id="1489395089">
      <w:bodyDiv w:val="1"/>
      <w:marLeft w:val="0"/>
      <w:marRight w:val="0"/>
      <w:marTop w:val="0"/>
      <w:marBottom w:val="0"/>
      <w:divBdr>
        <w:top w:val="none" w:sz="0" w:space="0" w:color="auto"/>
        <w:left w:val="none" w:sz="0" w:space="0" w:color="auto"/>
        <w:bottom w:val="none" w:sz="0" w:space="0" w:color="auto"/>
        <w:right w:val="none" w:sz="0" w:space="0" w:color="auto"/>
      </w:divBdr>
    </w:div>
    <w:div w:id="1546216307">
      <w:bodyDiv w:val="1"/>
      <w:marLeft w:val="0"/>
      <w:marRight w:val="0"/>
      <w:marTop w:val="0"/>
      <w:marBottom w:val="0"/>
      <w:divBdr>
        <w:top w:val="none" w:sz="0" w:space="0" w:color="auto"/>
        <w:left w:val="none" w:sz="0" w:space="0" w:color="auto"/>
        <w:bottom w:val="none" w:sz="0" w:space="0" w:color="auto"/>
        <w:right w:val="none" w:sz="0" w:space="0" w:color="auto"/>
      </w:divBdr>
    </w:div>
    <w:div w:id="1636373194">
      <w:bodyDiv w:val="1"/>
      <w:marLeft w:val="0"/>
      <w:marRight w:val="0"/>
      <w:marTop w:val="0"/>
      <w:marBottom w:val="0"/>
      <w:divBdr>
        <w:top w:val="none" w:sz="0" w:space="0" w:color="auto"/>
        <w:left w:val="none" w:sz="0" w:space="0" w:color="auto"/>
        <w:bottom w:val="none" w:sz="0" w:space="0" w:color="auto"/>
        <w:right w:val="none" w:sz="0" w:space="0" w:color="auto"/>
      </w:divBdr>
    </w:div>
    <w:div w:id="1709600155">
      <w:bodyDiv w:val="1"/>
      <w:marLeft w:val="0"/>
      <w:marRight w:val="0"/>
      <w:marTop w:val="0"/>
      <w:marBottom w:val="0"/>
      <w:divBdr>
        <w:top w:val="none" w:sz="0" w:space="0" w:color="auto"/>
        <w:left w:val="none" w:sz="0" w:space="0" w:color="auto"/>
        <w:bottom w:val="none" w:sz="0" w:space="0" w:color="auto"/>
        <w:right w:val="none" w:sz="0" w:space="0" w:color="auto"/>
      </w:divBdr>
    </w:div>
    <w:div w:id="1743334759">
      <w:bodyDiv w:val="1"/>
      <w:marLeft w:val="0"/>
      <w:marRight w:val="0"/>
      <w:marTop w:val="0"/>
      <w:marBottom w:val="0"/>
      <w:divBdr>
        <w:top w:val="none" w:sz="0" w:space="0" w:color="auto"/>
        <w:left w:val="none" w:sz="0" w:space="0" w:color="auto"/>
        <w:bottom w:val="none" w:sz="0" w:space="0" w:color="auto"/>
        <w:right w:val="none" w:sz="0" w:space="0" w:color="auto"/>
      </w:divBdr>
    </w:div>
    <w:div w:id="1792939940">
      <w:bodyDiv w:val="1"/>
      <w:marLeft w:val="0"/>
      <w:marRight w:val="0"/>
      <w:marTop w:val="0"/>
      <w:marBottom w:val="0"/>
      <w:divBdr>
        <w:top w:val="none" w:sz="0" w:space="0" w:color="auto"/>
        <w:left w:val="none" w:sz="0" w:space="0" w:color="auto"/>
        <w:bottom w:val="none" w:sz="0" w:space="0" w:color="auto"/>
        <w:right w:val="none" w:sz="0" w:space="0" w:color="auto"/>
      </w:divBdr>
      <w:divsChild>
        <w:div w:id="333530265">
          <w:marLeft w:val="0"/>
          <w:marRight w:val="0"/>
          <w:marTop w:val="0"/>
          <w:marBottom w:val="0"/>
          <w:divBdr>
            <w:top w:val="none" w:sz="0" w:space="0" w:color="auto"/>
            <w:left w:val="none" w:sz="0" w:space="0" w:color="auto"/>
            <w:bottom w:val="none" w:sz="0" w:space="0" w:color="auto"/>
            <w:right w:val="none" w:sz="0" w:space="0" w:color="auto"/>
          </w:divBdr>
        </w:div>
        <w:div w:id="933123838">
          <w:marLeft w:val="0"/>
          <w:marRight w:val="0"/>
          <w:marTop w:val="0"/>
          <w:marBottom w:val="0"/>
          <w:divBdr>
            <w:top w:val="none" w:sz="0" w:space="0" w:color="auto"/>
            <w:left w:val="none" w:sz="0" w:space="0" w:color="auto"/>
            <w:bottom w:val="none" w:sz="0" w:space="0" w:color="auto"/>
            <w:right w:val="none" w:sz="0" w:space="0" w:color="auto"/>
          </w:divBdr>
        </w:div>
        <w:div w:id="1790514527">
          <w:marLeft w:val="0"/>
          <w:marRight w:val="0"/>
          <w:marTop w:val="0"/>
          <w:marBottom w:val="0"/>
          <w:divBdr>
            <w:top w:val="none" w:sz="0" w:space="0" w:color="auto"/>
            <w:left w:val="none" w:sz="0" w:space="0" w:color="auto"/>
            <w:bottom w:val="none" w:sz="0" w:space="0" w:color="auto"/>
            <w:right w:val="none" w:sz="0" w:space="0" w:color="auto"/>
          </w:divBdr>
        </w:div>
        <w:div w:id="1856648958">
          <w:marLeft w:val="0"/>
          <w:marRight w:val="0"/>
          <w:marTop w:val="0"/>
          <w:marBottom w:val="0"/>
          <w:divBdr>
            <w:top w:val="none" w:sz="0" w:space="0" w:color="auto"/>
            <w:left w:val="none" w:sz="0" w:space="0" w:color="auto"/>
            <w:bottom w:val="none" w:sz="0" w:space="0" w:color="auto"/>
            <w:right w:val="none" w:sz="0" w:space="0" w:color="auto"/>
          </w:divBdr>
        </w:div>
        <w:div w:id="1180043679">
          <w:marLeft w:val="0"/>
          <w:marRight w:val="0"/>
          <w:marTop w:val="0"/>
          <w:marBottom w:val="0"/>
          <w:divBdr>
            <w:top w:val="none" w:sz="0" w:space="0" w:color="auto"/>
            <w:left w:val="none" w:sz="0" w:space="0" w:color="auto"/>
            <w:bottom w:val="none" w:sz="0" w:space="0" w:color="auto"/>
            <w:right w:val="none" w:sz="0" w:space="0" w:color="auto"/>
          </w:divBdr>
        </w:div>
        <w:div w:id="824051464">
          <w:marLeft w:val="0"/>
          <w:marRight w:val="0"/>
          <w:marTop w:val="0"/>
          <w:marBottom w:val="0"/>
          <w:divBdr>
            <w:top w:val="none" w:sz="0" w:space="0" w:color="auto"/>
            <w:left w:val="none" w:sz="0" w:space="0" w:color="auto"/>
            <w:bottom w:val="none" w:sz="0" w:space="0" w:color="auto"/>
            <w:right w:val="none" w:sz="0" w:space="0" w:color="auto"/>
          </w:divBdr>
        </w:div>
        <w:div w:id="917253333">
          <w:marLeft w:val="0"/>
          <w:marRight w:val="0"/>
          <w:marTop w:val="0"/>
          <w:marBottom w:val="0"/>
          <w:divBdr>
            <w:top w:val="none" w:sz="0" w:space="0" w:color="auto"/>
            <w:left w:val="none" w:sz="0" w:space="0" w:color="auto"/>
            <w:bottom w:val="none" w:sz="0" w:space="0" w:color="auto"/>
            <w:right w:val="none" w:sz="0" w:space="0" w:color="auto"/>
          </w:divBdr>
        </w:div>
      </w:divsChild>
    </w:div>
    <w:div w:id="2007856089">
      <w:bodyDiv w:val="1"/>
      <w:marLeft w:val="0"/>
      <w:marRight w:val="0"/>
      <w:marTop w:val="0"/>
      <w:marBottom w:val="0"/>
      <w:divBdr>
        <w:top w:val="none" w:sz="0" w:space="0" w:color="auto"/>
        <w:left w:val="none" w:sz="0" w:space="0" w:color="auto"/>
        <w:bottom w:val="none" w:sz="0" w:space="0" w:color="auto"/>
        <w:right w:val="none" w:sz="0" w:space="0" w:color="auto"/>
      </w:divBdr>
    </w:div>
    <w:div w:id="2011057201">
      <w:bodyDiv w:val="1"/>
      <w:marLeft w:val="0"/>
      <w:marRight w:val="0"/>
      <w:marTop w:val="0"/>
      <w:marBottom w:val="0"/>
      <w:divBdr>
        <w:top w:val="none" w:sz="0" w:space="0" w:color="auto"/>
        <w:left w:val="none" w:sz="0" w:space="0" w:color="auto"/>
        <w:bottom w:val="none" w:sz="0" w:space="0" w:color="auto"/>
        <w:right w:val="none" w:sz="0" w:space="0" w:color="auto"/>
      </w:divBdr>
    </w:div>
    <w:div w:id="2134447378">
      <w:bodyDiv w:val="1"/>
      <w:marLeft w:val="0"/>
      <w:marRight w:val="0"/>
      <w:marTop w:val="0"/>
      <w:marBottom w:val="0"/>
      <w:divBdr>
        <w:top w:val="none" w:sz="0" w:space="0" w:color="auto"/>
        <w:left w:val="none" w:sz="0" w:space="0" w:color="auto"/>
        <w:bottom w:val="none" w:sz="0" w:space="0" w:color="auto"/>
        <w:right w:val="none" w:sz="0" w:space="0" w:color="auto"/>
      </w:divBdr>
    </w:div>
    <w:div w:id="2144426585">
      <w:bodyDiv w:val="1"/>
      <w:marLeft w:val="0"/>
      <w:marRight w:val="0"/>
      <w:marTop w:val="0"/>
      <w:marBottom w:val="0"/>
      <w:divBdr>
        <w:top w:val="none" w:sz="0" w:space="0" w:color="auto"/>
        <w:left w:val="none" w:sz="0" w:space="0" w:color="auto"/>
        <w:bottom w:val="none" w:sz="0" w:space="0" w:color="auto"/>
        <w:right w:val="none" w:sz="0" w:space="0" w:color="auto"/>
      </w:divBdr>
      <w:divsChild>
        <w:div w:id="1830559136">
          <w:marLeft w:val="0"/>
          <w:marRight w:val="0"/>
          <w:marTop w:val="0"/>
          <w:marBottom w:val="0"/>
          <w:divBdr>
            <w:top w:val="none" w:sz="0" w:space="0" w:color="auto"/>
            <w:left w:val="none" w:sz="0" w:space="0" w:color="auto"/>
            <w:bottom w:val="none" w:sz="0" w:space="0" w:color="auto"/>
            <w:right w:val="none" w:sz="0" w:space="0" w:color="auto"/>
          </w:divBdr>
        </w:div>
        <w:div w:id="288825125">
          <w:marLeft w:val="0"/>
          <w:marRight w:val="0"/>
          <w:marTop w:val="0"/>
          <w:marBottom w:val="0"/>
          <w:divBdr>
            <w:top w:val="none" w:sz="0" w:space="0" w:color="auto"/>
            <w:left w:val="none" w:sz="0" w:space="0" w:color="auto"/>
            <w:bottom w:val="none" w:sz="0" w:space="0" w:color="auto"/>
            <w:right w:val="none" w:sz="0" w:space="0" w:color="auto"/>
          </w:divBdr>
        </w:div>
        <w:div w:id="1824812184">
          <w:marLeft w:val="0"/>
          <w:marRight w:val="0"/>
          <w:marTop w:val="0"/>
          <w:marBottom w:val="0"/>
          <w:divBdr>
            <w:top w:val="none" w:sz="0" w:space="0" w:color="auto"/>
            <w:left w:val="none" w:sz="0" w:space="0" w:color="auto"/>
            <w:bottom w:val="none" w:sz="0" w:space="0" w:color="auto"/>
            <w:right w:val="none" w:sz="0" w:space="0" w:color="auto"/>
          </w:divBdr>
        </w:div>
        <w:div w:id="690571399">
          <w:marLeft w:val="0"/>
          <w:marRight w:val="0"/>
          <w:marTop w:val="0"/>
          <w:marBottom w:val="0"/>
          <w:divBdr>
            <w:top w:val="none" w:sz="0" w:space="0" w:color="auto"/>
            <w:left w:val="none" w:sz="0" w:space="0" w:color="auto"/>
            <w:bottom w:val="none" w:sz="0" w:space="0" w:color="auto"/>
            <w:right w:val="none" w:sz="0" w:space="0" w:color="auto"/>
          </w:divBdr>
        </w:div>
        <w:div w:id="2075153747">
          <w:marLeft w:val="0"/>
          <w:marRight w:val="0"/>
          <w:marTop w:val="0"/>
          <w:marBottom w:val="0"/>
          <w:divBdr>
            <w:top w:val="none" w:sz="0" w:space="0" w:color="auto"/>
            <w:left w:val="none" w:sz="0" w:space="0" w:color="auto"/>
            <w:bottom w:val="none" w:sz="0" w:space="0" w:color="auto"/>
            <w:right w:val="none" w:sz="0" w:space="0" w:color="auto"/>
          </w:divBdr>
        </w:div>
        <w:div w:id="1816070135">
          <w:marLeft w:val="0"/>
          <w:marRight w:val="0"/>
          <w:marTop w:val="0"/>
          <w:marBottom w:val="0"/>
          <w:divBdr>
            <w:top w:val="none" w:sz="0" w:space="0" w:color="auto"/>
            <w:left w:val="none" w:sz="0" w:space="0" w:color="auto"/>
            <w:bottom w:val="none" w:sz="0" w:space="0" w:color="auto"/>
            <w:right w:val="none" w:sz="0" w:space="0" w:color="auto"/>
          </w:divBdr>
        </w:div>
        <w:div w:id="376785542">
          <w:marLeft w:val="0"/>
          <w:marRight w:val="0"/>
          <w:marTop w:val="0"/>
          <w:marBottom w:val="0"/>
          <w:divBdr>
            <w:top w:val="none" w:sz="0" w:space="0" w:color="auto"/>
            <w:left w:val="none" w:sz="0" w:space="0" w:color="auto"/>
            <w:bottom w:val="none" w:sz="0" w:space="0" w:color="auto"/>
            <w:right w:val="none" w:sz="0" w:space="0" w:color="auto"/>
          </w:divBdr>
        </w:div>
        <w:div w:id="148449882">
          <w:marLeft w:val="0"/>
          <w:marRight w:val="0"/>
          <w:marTop w:val="0"/>
          <w:marBottom w:val="0"/>
          <w:divBdr>
            <w:top w:val="none" w:sz="0" w:space="0" w:color="auto"/>
            <w:left w:val="none" w:sz="0" w:space="0" w:color="auto"/>
            <w:bottom w:val="none" w:sz="0" w:space="0" w:color="auto"/>
            <w:right w:val="none" w:sz="0" w:space="0" w:color="auto"/>
          </w:divBdr>
        </w:div>
        <w:div w:id="1650742406">
          <w:marLeft w:val="0"/>
          <w:marRight w:val="0"/>
          <w:marTop w:val="0"/>
          <w:marBottom w:val="0"/>
          <w:divBdr>
            <w:top w:val="none" w:sz="0" w:space="0" w:color="auto"/>
            <w:left w:val="none" w:sz="0" w:space="0" w:color="auto"/>
            <w:bottom w:val="none" w:sz="0" w:space="0" w:color="auto"/>
            <w:right w:val="none" w:sz="0" w:space="0" w:color="auto"/>
          </w:divBdr>
        </w:div>
        <w:div w:id="1127891022">
          <w:marLeft w:val="0"/>
          <w:marRight w:val="0"/>
          <w:marTop w:val="0"/>
          <w:marBottom w:val="0"/>
          <w:divBdr>
            <w:top w:val="none" w:sz="0" w:space="0" w:color="auto"/>
            <w:left w:val="none" w:sz="0" w:space="0" w:color="auto"/>
            <w:bottom w:val="none" w:sz="0" w:space="0" w:color="auto"/>
            <w:right w:val="none" w:sz="0" w:space="0" w:color="auto"/>
          </w:divBdr>
        </w:div>
        <w:div w:id="208037802">
          <w:marLeft w:val="0"/>
          <w:marRight w:val="0"/>
          <w:marTop w:val="0"/>
          <w:marBottom w:val="0"/>
          <w:divBdr>
            <w:top w:val="none" w:sz="0" w:space="0" w:color="auto"/>
            <w:left w:val="none" w:sz="0" w:space="0" w:color="auto"/>
            <w:bottom w:val="none" w:sz="0" w:space="0" w:color="auto"/>
            <w:right w:val="none" w:sz="0" w:space="0" w:color="auto"/>
          </w:divBdr>
        </w:div>
        <w:div w:id="1900019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D616C-F06C-4B96-AA64-3F9A60805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11</Pages>
  <Words>3718</Words>
  <Characters>21199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52</cp:revision>
  <cp:lastPrinted>2015-11-11T07:27:00Z</cp:lastPrinted>
  <dcterms:created xsi:type="dcterms:W3CDTF">2023-10-20T13:12:00Z</dcterms:created>
  <dcterms:modified xsi:type="dcterms:W3CDTF">2025-10-08T13:57:00Z</dcterms:modified>
</cp:coreProperties>
</file>